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A19" w:rsidRPr="00057886" w:rsidRDefault="00511A19" w:rsidP="00511A19">
      <w:pPr>
        <w:ind w:firstLine="0"/>
        <w:jc w:val="center"/>
        <w:rPr>
          <w:rFonts w:ascii="Algerian" w:eastAsia="Batang" w:hAnsi="Algerian"/>
          <w:sz w:val="36"/>
          <w:szCs w:val="36"/>
        </w:rPr>
      </w:pPr>
      <w:r w:rsidRPr="00467CA3">
        <w:rPr>
          <w:rFonts w:ascii="Algerian" w:eastAsia="Batang" w:hAnsi="Algerian"/>
          <w:i/>
          <w:iCs/>
          <w:sz w:val="36"/>
          <w:szCs w:val="36"/>
          <w:u w:val="single"/>
        </w:rPr>
        <w:t>Lecture</w:t>
      </w:r>
      <w:r w:rsidRPr="00467CA3">
        <w:rPr>
          <w:rFonts w:ascii="Algerian" w:eastAsia="Batang" w:hAnsi="Algerian"/>
          <w:b/>
          <w:bCs/>
          <w:i/>
          <w:iCs/>
          <w:sz w:val="32"/>
          <w:szCs w:val="32"/>
          <w:u w:val="single"/>
        </w:rPr>
        <w:t xml:space="preserve"> </w:t>
      </w:r>
      <w:r w:rsidRPr="00467CA3">
        <w:rPr>
          <w:rFonts w:ascii="Algerian" w:eastAsia="Batang" w:hAnsi="Algerian"/>
          <w:b/>
          <w:bCs/>
          <w:i/>
          <w:iCs/>
          <w:sz w:val="32"/>
          <w:szCs w:val="32"/>
        </w:rPr>
        <w:tab/>
      </w:r>
      <w:r w:rsidRPr="00467CA3">
        <w:rPr>
          <w:rFonts w:ascii="Algerian" w:eastAsia="Batang" w:hAnsi="Algerian"/>
          <w:b/>
          <w:bCs/>
          <w:i/>
          <w:iCs/>
          <w:sz w:val="32"/>
          <w:szCs w:val="32"/>
        </w:rPr>
        <w:tab/>
      </w:r>
      <w:r>
        <w:rPr>
          <w:rFonts w:ascii="Algerian" w:eastAsia="Batang" w:hAnsi="Algerian"/>
          <w:b/>
          <w:bCs/>
          <w:i/>
          <w:iCs/>
          <w:sz w:val="32"/>
          <w:szCs w:val="32"/>
        </w:rPr>
        <w:tab/>
      </w:r>
      <w:r w:rsidRPr="00467CA3">
        <w:rPr>
          <w:rFonts w:ascii="Algerian" w:eastAsia="Batang" w:hAnsi="Algerian"/>
          <w:b/>
          <w:bCs/>
          <w:i/>
          <w:iCs/>
          <w:sz w:val="32"/>
          <w:szCs w:val="32"/>
          <w:u w:val="single"/>
        </w:rPr>
        <w:t xml:space="preserve">Séance </w:t>
      </w:r>
      <w:r w:rsidRPr="00467CA3">
        <w:rPr>
          <w:rFonts w:ascii="Algerian" w:eastAsia="Batang" w:hAnsi="Algerian"/>
          <w:sz w:val="36"/>
          <w:szCs w:val="36"/>
        </w:rPr>
        <w:t>1</w:t>
      </w:r>
      <w:r>
        <w:rPr>
          <w:rFonts w:ascii="Algerian" w:eastAsia="Batang" w:hAnsi="Algerian"/>
          <w:sz w:val="36"/>
          <w:szCs w:val="36"/>
        </w:rPr>
        <w:tab/>
      </w:r>
      <w:r>
        <w:rPr>
          <w:rFonts w:ascii="Algerian" w:eastAsia="Batang" w:hAnsi="Algerian"/>
          <w:sz w:val="36"/>
          <w:szCs w:val="36"/>
        </w:rPr>
        <w:tab/>
      </w:r>
      <w:r w:rsidRPr="00467CA3">
        <w:rPr>
          <w:rFonts w:ascii="Algerian" w:eastAsia="Batang" w:hAnsi="Algerian"/>
          <w:sz w:val="36"/>
          <w:szCs w:val="36"/>
        </w:rPr>
        <w:t xml:space="preserve"> Séquence</w:t>
      </w:r>
      <w:r>
        <w:rPr>
          <w:sz w:val="36"/>
          <w:szCs w:val="36"/>
        </w:rPr>
        <w:t xml:space="preserve"> </w:t>
      </w:r>
      <w:r w:rsidRPr="00057886">
        <w:rPr>
          <w:rFonts w:ascii="Algerian" w:eastAsia="Batang" w:hAnsi="Algerian"/>
          <w:sz w:val="36"/>
          <w:szCs w:val="36"/>
        </w:rPr>
        <w:t>7</w:t>
      </w:r>
    </w:p>
    <w:p w:rsidR="00511A19" w:rsidRPr="003D5149" w:rsidRDefault="00511A19" w:rsidP="00511A19">
      <w:pPr>
        <w:ind w:firstLine="0"/>
        <w:rPr>
          <w:sz w:val="28"/>
          <w:szCs w:val="28"/>
        </w:rPr>
      </w:pPr>
      <w:r w:rsidRPr="000703FD">
        <w:rPr>
          <w:i/>
          <w:iCs/>
          <w:sz w:val="28"/>
          <w:szCs w:val="28"/>
          <w:u w:val="single"/>
        </w:rPr>
        <w:t>Titre</w:t>
      </w:r>
      <w:r>
        <w:rPr>
          <w:b/>
          <w:bCs/>
          <w:sz w:val="28"/>
          <w:szCs w:val="28"/>
        </w:rPr>
        <w:t xml:space="preserve"> : </w:t>
      </w:r>
      <w:r>
        <w:rPr>
          <w:sz w:val="28"/>
          <w:szCs w:val="28"/>
        </w:rPr>
        <w:t>L’habit d’Arlequin</w:t>
      </w:r>
    </w:p>
    <w:p w:rsidR="00511A19" w:rsidRDefault="00511A19" w:rsidP="00511A19">
      <w:pPr>
        <w:spacing w:before="20"/>
        <w:ind w:firstLine="0"/>
        <w:rPr>
          <w:b/>
          <w:bCs/>
          <w:sz w:val="28"/>
          <w:szCs w:val="28"/>
        </w:rPr>
      </w:pPr>
      <w:r w:rsidRPr="000703FD">
        <w:rPr>
          <w:i/>
          <w:iCs/>
          <w:sz w:val="28"/>
          <w:szCs w:val="28"/>
          <w:u w:val="single"/>
        </w:rPr>
        <w:t>Page</w:t>
      </w:r>
      <w:r>
        <w:rPr>
          <w:b/>
          <w:bCs/>
          <w:sz w:val="28"/>
          <w:szCs w:val="28"/>
        </w:rPr>
        <w:t> : 106  du manuel de l’apprenant</w:t>
      </w:r>
    </w:p>
    <w:p w:rsidR="00511A19" w:rsidRDefault="00511A19" w:rsidP="00511A19">
      <w:pPr>
        <w:spacing w:before="20"/>
        <w:ind w:firstLine="0"/>
        <w:rPr>
          <w:b/>
          <w:bCs/>
          <w:sz w:val="28"/>
          <w:szCs w:val="28"/>
        </w:rPr>
      </w:pPr>
      <w:r w:rsidRPr="000703FD">
        <w:rPr>
          <w:i/>
          <w:iCs/>
          <w:sz w:val="28"/>
          <w:szCs w:val="28"/>
          <w:u w:val="single"/>
        </w:rPr>
        <w:t>Objectif</w:t>
      </w:r>
      <w:r>
        <w:rPr>
          <w:b/>
          <w:bCs/>
          <w:sz w:val="28"/>
          <w:szCs w:val="28"/>
        </w:rPr>
        <w:t> : Dégager une morale : Le sens de l’amitié</w:t>
      </w:r>
    </w:p>
    <w:p w:rsidR="00511A19" w:rsidRDefault="00511A19" w:rsidP="00511A19">
      <w:pPr>
        <w:spacing w:before="20"/>
        <w:ind w:firstLine="0"/>
        <w:rPr>
          <w:b/>
          <w:bCs/>
          <w:sz w:val="28"/>
          <w:szCs w:val="28"/>
        </w:rPr>
      </w:pPr>
      <w:r w:rsidRPr="00783B37">
        <w:rPr>
          <w:i/>
          <w:iCs/>
          <w:sz w:val="28"/>
          <w:szCs w:val="28"/>
          <w:u w:val="single"/>
        </w:rPr>
        <w:t>Caractéristiques du texte</w:t>
      </w:r>
      <w:r>
        <w:rPr>
          <w:b/>
          <w:bCs/>
          <w:sz w:val="28"/>
          <w:szCs w:val="28"/>
        </w:rPr>
        <w:t> : Ce texte est un conte classique .Il met en scène des personnages légendaires et l’amitié qui lie à ses camarades.</w:t>
      </w:r>
    </w:p>
    <w:p w:rsidR="00511A19" w:rsidRDefault="00511A19" w:rsidP="00511A19"/>
    <w:p w:rsidR="00511A19" w:rsidRDefault="00511A19" w:rsidP="00511A19">
      <w:pPr>
        <w:spacing w:line="480" w:lineRule="auto"/>
        <w:ind w:left="2127" w:firstLine="0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 xml:space="preserve">I- </w:t>
      </w:r>
      <w:r w:rsidRPr="000703FD">
        <w:rPr>
          <w:b/>
          <w:bCs/>
          <w:i/>
          <w:iCs/>
          <w:sz w:val="28"/>
          <w:szCs w:val="28"/>
          <w:u w:val="single"/>
        </w:rPr>
        <w:t>Autour du texte</w:t>
      </w:r>
    </w:p>
    <w:p w:rsidR="00511A19" w:rsidRDefault="00511A19" w:rsidP="00511A19">
      <w:pPr>
        <w:spacing w:line="336" w:lineRule="auto"/>
        <w:ind w:left="720" w:firstLine="720"/>
        <w:rPr>
          <w:sz w:val="28"/>
          <w:szCs w:val="28"/>
        </w:rPr>
      </w:pPr>
      <w:r>
        <w:rPr>
          <w:sz w:val="28"/>
          <w:szCs w:val="28"/>
          <w:u w:val="single"/>
        </w:rPr>
        <w:t>1-</w:t>
      </w:r>
      <w:r>
        <w:rPr>
          <w:sz w:val="28"/>
          <w:szCs w:val="28"/>
        </w:rPr>
        <w:t>Avant de lire</w:t>
      </w:r>
    </w:p>
    <w:p w:rsidR="00511A19" w:rsidRPr="00467CA3" w:rsidRDefault="00511A19" w:rsidP="00511A19">
      <w:pPr>
        <w:spacing w:line="336" w:lineRule="auto"/>
        <w:ind w:firstLine="0"/>
        <w:rPr>
          <w:sz w:val="28"/>
          <w:szCs w:val="28"/>
        </w:rPr>
      </w:pPr>
      <w:r w:rsidRPr="00467CA3">
        <w:rPr>
          <w:sz w:val="28"/>
          <w:szCs w:val="28"/>
        </w:rPr>
        <w:t>Réponses possibles à la question de la rubrique :</w:t>
      </w:r>
    </w:p>
    <w:p w:rsidR="00511A19" w:rsidRPr="00467CA3" w:rsidRDefault="00511A19" w:rsidP="00511A19">
      <w:pPr>
        <w:spacing w:line="336" w:lineRule="auto"/>
        <w:ind w:firstLine="0"/>
        <w:rPr>
          <w:sz w:val="28"/>
          <w:szCs w:val="28"/>
        </w:rPr>
      </w:pPr>
      <w:r w:rsidRPr="00467CA3">
        <w:rPr>
          <w:sz w:val="28"/>
          <w:szCs w:val="28"/>
        </w:rPr>
        <w:t>- Pour être le plus beau.</w:t>
      </w:r>
    </w:p>
    <w:p w:rsidR="00511A19" w:rsidRPr="00467CA3" w:rsidRDefault="00511A19" w:rsidP="00511A19">
      <w:pPr>
        <w:spacing w:line="336" w:lineRule="auto"/>
        <w:ind w:firstLine="0"/>
        <w:rPr>
          <w:sz w:val="28"/>
          <w:szCs w:val="28"/>
        </w:rPr>
      </w:pPr>
      <w:r w:rsidRPr="00467CA3">
        <w:rPr>
          <w:sz w:val="28"/>
          <w:szCs w:val="28"/>
        </w:rPr>
        <w:t>- Parce qu'il aime toutes les couleurs.</w:t>
      </w:r>
      <w:r w:rsidRPr="00467CA3">
        <w:rPr>
          <w:sz w:val="28"/>
          <w:szCs w:val="28"/>
        </w:rPr>
        <w:br/>
        <w:t>Accepter toutes les réponses correctes et sensées.</w:t>
      </w:r>
      <w:r w:rsidRPr="00467CA3">
        <w:rPr>
          <w:sz w:val="28"/>
          <w:szCs w:val="28"/>
        </w:rPr>
        <w:br/>
        <w:t>Faire relever les indices autres que l'illustration : titre, Fauteur, etc.</w:t>
      </w:r>
    </w:p>
    <w:p w:rsidR="00511A19" w:rsidRPr="00467CA3" w:rsidRDefault="00511A19" w:rsidP="00511A19">
      <w:pPr>
        <w:spacing w:line="336" w:lineRule="auto"/>
        <w:ind w:firstLine="0"/>
        <w:rPr>
          <w:sz w:val="28"/>
          <w:szCs w:val="28"/>
        </w:rPr>
      </w:pPr>
      <w:r w:rsidRPr="00467CA3">
        <w:rPr>
          <w:sz w:val="28"/>
          <w:szCs w:val="28"/>
        </w:rPr>
        <w:t xml:space="preserve">- Quelles autres informations apporte le titre </w:t>
      </w:r>
    </w:p>
    <w:p w:rsidR="00511A19" w:rsidRPr="00467CA3" w:rsidRDefault="00511A19" w:rsidP="00511A19">
      <w:pPr>
        <w:spacing w:line="336" w:lineRule="auto"/>
        <w:ind w:firstLine="0"/>
        <w:rPr>
          <w:sz w:val="28"/>
          <w:szCs w:val="28"/>
        </w:rPr>
      </w:pPr>
      <w:r w:rsidRPr="00467CA3">
        <w:rPr>
          <w:sz w:val="28"/>
          <w:szCs w:val="28"/>
        </w:rPr>
        <w:t>Réponses possibles :</w:t>
      </w:r>
    </w:p>
    <w:p w:rsidR="00511A19" w:rsidRDefault="00511A19" w:rsidP="00511A19">
      <w:pPr>
        <w:spacing w:line="336" w:lineRule="auto"/>
        <w:ind w:firstLine="0"/>
        <w:rPr>
          <w:sz w:val="28"/>
          <w:szCs w:val="28"/>
        </w:rPr>
      </w:pPr>
      <w:r w:rsidRPr="00467CA3">
        <w:rPr>
          <w:sz w:val="28"/>
          <w:szCs w:val="28"/>
        </w:rPr>
        <w:t>-C'est l'histoire d'un garçon appelé Arlequin</w:t>
      </w:r>
      <w:r w:rsidRPr="00467CA3">
        <w:rPr>
          <w:smallCaps/>
          <w:sz w:val="28"/>
          <w:szCs w:val="28"/>
        </w:rPr>
        <w:t xml:space="preserve"> et </w:t>
      </w:r>
      <w:r w:rsidRPr="00467CA3">
        <w:rPr>
          <w:sz w:val="28"/>
          <w:szCs w:val="28"/>
        </w:rPr>
        <w:t>son habit</w:t>
      </w:r>
      <w:r w:rsidRPr="00467CA3">
        <w:rPr>
          <w:sz w:val="28"/>
          <w:szCs w:val="28"/>
        </w:rPr>
        <w:br/>
        <w:t>- C'est l'histoire d'un vêtement spécial.</w:t>
      </w:r>
    </w:p>
    <w:p w:rsidR="00511A19" w:rsidRPr="006914EA" w:rsidRDefault="00511A19" w:rsidP="00511A19">
      <w:pPr>
        <w:spacing w:line="336" w:lineRule="auto"/>
        <w:ind w:left="720" w:firstLine="720"/>
        <w:rPr>
          <w:sz w:val="36"/>
          <w:szCs w:val="36"/>
          <w:u w:val="single"/>
        </w:rPr>
      </w:pPr>
      <w:r w:rsidRPr="000703FD">
        <w:rPr>
          <w:sz w:val="36"/>
          <w:szCs w:val="36"/>
          <w:u w:val="single"/>
        </w:rPr>
        <w:t>2- Lecture magistrale</w:t>
      </w:r>
      <w:r>
        <w:rPr>
          <w:sz w:val="36"/>
          <w:szCs w:val="36"/>
          <w:u w:val="single"/>
        </w:rPr>
        <w:t xml:space="preserve"> et vérification des hypothèses </w:t>
      </w:r>
    </w:p>
    <w:p w:rsidR="00511A19" w:rsidRDefault="00511A19" w:rsidP="00511A19">
      <w:pPr>
        <w:spacing w:line="336" w:lineRule="auto"/>
        <w:ind w:firstLine="0"/>
        <w:rPr>
          <w:sz w:val="28"/>
          <w:szCs w:val="28"/>
        </w:rPr>
      </w:pPr>
      <w:r w:rsidRPr="00467CA3">
        <w:rPr>
          <w:sz w:val="28"/>
          <w:szCs w:val="28"/>
        </w:rPr>
        <w:t>Question :</w:t>
      </w:r>
      <w:r w:rsidRPr="006914E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467CA3">
        <w:rPr>
          <w:sz w:val="28"/>
          <w:szCs w:val="28"/>
        </w:rPr>
        <w:t>De quoi parle le texte ?</w:t>
      </w:r>
    </w:p>
    <w:p w:rsidR="00511A19" w:rsidRPr="006914EA" w:rsidRDefault="00511A19" w:rsidP="00511A19">
      <w:pPr>
        <w:spacing w:line="336" w:lineRule="auto"/>
        <w:ind w:firstLine="0"/>
        <w:jc w:val="center"/>
        <w:rPr>
          <w:b/>
          <w:bCs/>
          <w:i/>
          <w:iCs/>
          <w:sz w:val="28"/>
          <w:szCs w:val="28"/>
          <w:u w:val="single"/>
        </w:rPr>
      </w:pPr>
      <w:r w:rsidRPr="006914EA">
        <w:rPr>
          <w:b/>
          <w:bCs/>
          <w:i/>
          <w:iCs/>
          <w:sz w:val="28"/>
          <w:szCs w:val="28"/>
          <w:u w:val="single"/>
        </w:rPr>
        <w:t>II- Etude du texte</w:t>
      </w:r>
    </w:p>
    <w:p w:rsidR="00511A19" w:rsidRPr="004E74BA" w:rsidRDefault="00511A19" w:rsidP="00511A19">
      <w:pPr>
        <w:spacing w:line="336" w:lineRule="auto"/>
        <w:ind w:left="720" w:firstLine="720"/>
        <w:rPr>
          <w:i/>
          <w:iCs/>
          <w:sz w:val="28"/>
          <w:szCs w:val="28"/>
          <w:u w:val="single"/>
        </w:rPr>
      </w:pPr>
      <w:r w:rsidRPr="004E74BA">
        <w:rPr>
          <w:i/>
          <w:iCs/>
          <w:sz w:val="28"/>
          <w:szCs w:val="28"/>
          <w:u w:val="single"/>
        </w:rPr>
        <w:t>1- Lecture silencieuse et construction de sens</w:t>
      </w:r>
    </w:p>
    <w:p w:rsidR="00511A19" w:rsidRPr="00467CA3" w:rsidRDefault="00511A19" w:rsidP="00511A19">
      <w:pPr>
        <w:spacing w:line="336" w:lineRule="auto"/>
        <w:ind w:firstLine="0"/>
        <w:rPr>
          <w:sz w:val="28"/>
          <w:szCs w:val="28"/>
        </w:rPr>
      </w:pPr>
      <w:r w:rsidRPr="00467CA3">
        <w:rPr>
          <w:sz w:val="28"/>
          <w:szCs w:val="28"/>
        </w:rPr>
        <w:t>Faire lire silencieusement.</w:t>
      </w:r>
      <w:r w:rsidRPr="00467CA3">
        <w:rPr>
          <w:sz w:val="28"/>
          <w:szCs w:val="28"/>
        </w:rPr>
        <w:br/>
        <w:t>Vérifier la compréhension globale.</w:t>
      </w:r>
    </w:p>
    <w:p w:rsidR="00511A19" w:rsidRPr="00467CA3" w:rsidRDefault="00511A19" w:rsidP="00511A19">
      <w:pPr>
        <w:spacing w:line="336" w:lineRule="auto"/>
        <w:ind w:firstLine="0"/>
        <w:rPr>
          <w:sz w:val="28"/>
          <w:szCs w:val="28"/>
        </w:rPr>
      </w:pPr>
      <w:r w:rsidRPr="00467CA3">
        <w:rPr>
          <w:sz w:val="28"/>
          <w:szCs w:val="28"/>
        </w:rPr>
        <w:t>Questions :</w:t>
      </w:r>
    </w:p>
    <w:p w:rsidR="00511A19" w:rsidRPr="00467CA3" w:rsidRDefault="00511A19" w:rsidP="00511A19">
      <w:pPr>
        <w:spacing w:line="336" w:lineRule="auto"/>
        <w:ind w:firstLine="0"/>
        <w:rPr>
          <w:sz w:val="28"/>
          <w:szCs w:val="28"/>
        </w:rPr>
      </w:pPr>
      <w:r w:rsidRPr="00467CA3">
        <w:rPr>
          <w:sz w:val="28"/>
          <w:szCs w:val="28"/>
        </w:rPr>
        <w:t>- Quel est le nom de l'enfant dont on parle</w:t>
      </w:r>
    </w:p>
    <w:p w:rsidR="00511A19" w:rsidRDefault="00511A19" w:rsidP="00511A19">
      <w:pPr>
        <w:spacing w:line="33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-</w:t>
      </w:r>
      <w:r w:rsidRPr="00467CA3">
        <w:rPr>
          <w:sz w:val="28"/>
          <w:szCs w:val="28"/>
        </w:rPr>
        <w:t xml:space="preserve"> Où sont les enfants ?</w:t>
      </w:r>
    </w:p>
    <w:p w:rsidR="00511A19" w:rsidRPr="002F2FAA" w:rsidRDefault="00511A19" w:rsidP="00511A19">
      <w:pPr>
        <w:spacing w:line="336" w:lineRule="auto"/>
        <w:ind w:left="720" w:firstLine="720"/>
        <w:rPr>
          <w:sz w:val="28"/>
          <w:szCs w:val="28"/>
          <w:u w:val="single"/>
        </w:rPr>
      </w:pPr>
      <w:r w:rsidRPr="002F2FAA">
        <w:rPr>
          <w:i/>
          <w:iCs/>
          <w:sz w:val="28"/>
          <w:szCs w:val="28"/>
          <w:u w:val="single"/>
        </w:rPr>
        <w:t>2-</w:t>
      </w:r>
      <w:r w:rsidRPr="002F2FAA">
        <w:rPr>
          <w:sz w:val="28"/>
          <w:szCs w:val="28"/>
          <w:u w:val="single"/>
        </w:rPr>
        <w:t xml:space="preserve"> Lecture individuelle oralisée</w:t>
      </w:r>
    </w:p>
    <w:p w:rsidR="00511A19" w:rsidRPr="00467CA3" w:rsidRDefault="00511A19" w:rsidP="00511A19">
      <w:pPr>
        <w:spacing w:line="336" w:lineRule="auto"/>
        <w:ind w:firstLine="0"/>
        <w:rPr>
          <w:sz w:val="28"/>
          <w:szCs w:val="28"/>
        </w:rPr>
      </w:pPr>
      <w:r w:rsidRPr="00467CA3">
        <w:rPr>
          <w:sz w:val="28"/>
          <w:szCs w:val="28"/>
        </w:rPr>
        <w:t xml:space="preserve">Faire lire deux ou trois apprenants. Emailler </w:t>
      </w:r>
      <w:r w:rsidRPr="00467CA3">
        <w:rPr>
          <w:smallCaps/>
          <w:sz w:val="28"/>
          <w:szCs w:val="28"/>
        </w:rPr>
        <w:t>les lectures</w:t>
      </w:r>
      <w:r w:rsidRPr="00467CA3">
        <w:rPr>
          <w:sz w:val="28"/>
          <w:szCs w:val="28"/>
        </w:rPr>
        <w:t xml:space="preserve"> de questions :</w:t>
      </w:r>
    </w:p>
    <w:p w:rsidR="00511A19" w:rsidRPr="00467CA3" w:rsidRDefault="00511A19" w:rsidP="00511A19">
      <w:pPr>
        <w:spacing w:line="336" w:lineRule="auto"/>
        <w:ind w:firstLine="0"/>
        <w:rPr>
          <w:sz w:val="28"/>
          <w:szCs w:val="28"/>
        </w:rPr>
      </w:pPr>
      <w:r w:rsidRPr="00467CA3">
        <w:rPr>
          <w:sz w:val="28"/>
          <w:szCs w:val="28"/>
        </w:rPr>
        <w:t>- Est-ce que l'histoire se passe au Maroc ?</w:t>
      </w:r>
    </w:p>
    <w:p w:rsidR="00511A19" w:rsidRPr="00467CA3" w:rsidRDefault="00511A19" w:rsidP="00511A19">
      <w:pPr>
        <w:spacing w:line="336" w:lineRule="auto"/>
        <w:ind w:firstLine="0"/>
        <w:rPr>
          <w:sz w:val="28"/>
          <w:szCs w:val="28"/>
        </w:rPr>
      </w:pPr>
      <w:r w:rsidRPr="00467CA3">
        <w:rPr>
          <w:sz w:val="28"/>
          <w:szCs w:val="28"/>
        </w:rPr>
        <w:t>- De quelle fête s'agit-il dans ce texte ?</w:t>
      </w:r>
    </w:p>
    <w:p w:rsidR="00511A19" w:rsidRPr="00467CA3" w:rsidRDefault="00511A19" w:rsidP="00511A19">
      <w:pPr>
        <w:spacing w:line="336" w:lineRule="auto"/>
        <w:ind w:firstLine="0"/>
        <w:rPr>
          <w:sz w:val="28"/>
          <w:szCs w:val="28"/>
        </w:rPr>
      </w:pPr>
      <w:r w:rsidRPr="00467CA3">
        <w:rPr>
          <w:sz w:val="28"/>
          <w:szCs w:val="28"/>
        </w:rPr>
        <w:t>- De quoi parlent les enfants ?</w:t>
      </w:r>
    </w:p>
    <w:p w:rsidR="00511A19" w:rsidRDefault="00511A19" w:rsidP="00511A19">
      <w:pPr>
        <w:spacing w:line="336" w:lineRule="auto"/>
        <w:ind w:firstLine="0"/>
        <w:rPr>
          <w:sz w:val="28"/>
          <w:szCs w:val="28"/>
        </w:rPr>
      </w:pPr>
      <w:r w:rsidRPr="00467CA3">
        <w:rPr>
          <w:sz w:val="28"/>
          <w:szCs w:val="28"/>
        </w:rPr>
        <w:t>- Comment sont les parents d'Arlequin ?</w:t>
      </w:r>
      <w:r w:rsidRPr="00467CA3">
        <w:rPr>
          <w:sz w:val="28"/>
          <w:szCs w:val="28"/>
        </w:rPr>
        <w:br/>
        <w:t>Expliciter le vocabulaire difficile en se référant aux mots expliqués en bas de texte dans le manuel de l'apprenant.</w:t>
      </w:r>
    </w:p>
    <w:p w:rsidR="00511A19" w:rsidRPr="008706AF" w:rsidRDefault="00511A19" w:rsidP="00511A19">
      <w:pPr>
        <w:spacing w:line="336" w:lineRule="auto"/>
        <w:ind w:left="57" w:right="57" w:firstLine="0"/>
        <w:jc w:val="center"/>
        <w:rPr>
          <w:rFonts w:ascii="SimSun" w:eastAsia="SimSun" w:hAnsi="SimSun"/>
          <w:b/>
          <w:bCs/>
          <w:sz w:val="36"/>
          <w:szCs w:val="36"/>
        </w:rPr>
      </w:pPr>
      <w:r>
        <w:rPr>
          <w:sz w:val="28"/>
          <w:szCs w:val="28"/>
        </w:rPr>
        <w:br w:type="page"/>
      </w:r>
      <w:r w:rsidRPr="008706AF">
        <w:rPr>
          <w:rFonts w:ascii="SimSun" w:eastAsia="SimSun" w:hAnsi="SimSun"/>
          <w:b/>
          <w:bCs/>
          <w:sz w:val="36"/>
          <w:szCs w:val="36"/>
        </w:rPr>
        <w:lastRenderedPageBreak/>
        <w:t xml:space="preserve">Séance </w:t>
      </w:r>
      <w:r>
        <w:rPr>
          <w:rFonts w:ascii="SimSun" w:eastAsia="SimSun" w:hAnsi="SimSun"/>
          <w:b/>
          <w:bCs/>
          <w:sz w:val="36"/>
          <w:szCs w:val="36"/>
        </w:rPr>
        <w:t>II</w:t>
      </w:r>
    </w:p>
    <w:p w:rsidR="00511A19" w:rsidRPr="00185308" w:rsidRDefault="00511A19" w:rsidP="00511A19">
      <w:pPr>
        <w:spacing w:line="336" w:lineRule="auto"/>
        <w:ind w:left="57" w:right="57"/>
        <w:jc w:val="center"/>
        <w:rPr>
          <w:b/>
          <w:bCs/>
          <w:i/>
          <w:iCs/>
          <w:sz w:val="28"/>
          <w:szCs w:val="28"/>
          <w:u w:val="single"/>
        </w:rPr>
      </w:pPr>
      <w:r w:rsidRPr="00185308">
        <w:rPr>
          <w:b/>
          <w:bCs/>
          <w:i/>
          <w:iCs/>
          <w:sz w:val="28"/>
          <w:szCs w:val="28"/>
          <w:u w:val="single"/>
        </w:rPr>
        <w:t>III- Approfondissement du texte</w:t>
      </w:r>
    </w:p>
    <w:p w:rsidR="00511A19" w:rsidRDefault="00511A19" w:rsidP="00511A19">
      <w:pPr>
        <w:spacing w:line="336" w:lineRule="auto"/>
        <w:ind w:left="720" w:right="57" w:firstLine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1-Ra</w:t>
      </w:r>
      <w:r w:rsidRPr="00185308">
        <w:rPr>
          <w:sz w:val="28"/>
          <w:szCs w:val="28"/>
          <w:u w:val="single"/>
        </w:rPr>
        <w:t>ppel des acquis de la séance précédente</w:t>
      </w:r>
    </w:p>
    <w:p w:rsidR="00511A19" w:rsidRPr="008706AF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Questions :</w:t>
      </w:r>
      <w:r w:rsidRPr="000842C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8706AF">
        <w:rPr>
          <w:sz w:val="28"/>
          <w:szCs w:val="28"/>
        </w:rPr>
        <w:t>- Est-ce qu'Arlequin est content de participer à la fête</w:t>
      </w:r>
    </w:p>
    <w:p w:rsidR="00511A19" w:rsidRDefault="00511A19" w:rsidP="00511A19">
      <w:pPr>
        <w:spacing w:line="336" w:lineRule="auto"/>
        <w:ind w:left="720" w:right="57" w:firstLine="720"/>
        <w:rPr>
          <w:sz w:val="28"/>
          <w:szCs w:val="28"/>
        </w:rPr>
      </w:pPr>
      <w:r w:rsidRPr="008706AF">
        <w:rPr>
          <w:sz w:val="28"/>
          <w:szCs w:val="28"/>
        </w:rPr>
        <w:t>- Que fait chacun de ses camarades ?</w:t>
      </w:r>
    </w:p>
    <w:p w:rsidR="00511A19" w:rsidRPr="008706AF" w:rsidRDefault="00511A19" w:rsidP="00511A19">
      <w:pPr>
        <w:spacing w:line="336" w:lineRule="auto"/>
        <w:ind w:left="720" w:right="57" w:firstLine="720"/>
        <w:rPr>
          <w:sz w:val="28"/>
          <w:szCs w:val="28"/>
        </w:rPr>
      </w:pPr>
      <w:r w:rsidRPr="00922C60">
        <w:rPr>
          <w:sz w:val="28"/>
          <w:szCs w:val="28"/>
          <w:u w:val="single"/>
        </w:rPr>
        <w:t>2- Lecture magistrale</w:t>
      </w:r>
    </w:p>
    <w:p w:rsidR="00511A19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Proposer un découpage en trois unités de sens.</w:t>
      </w:r>
      <w:r w:rsidRPr="008706AF">
        <w:rPr>
          <w:sz w:val="28"/>
          <w:szCs w:val="28"/>
        </w:rPr>
        <w:br/>
        <w:t>1</w:t>
      </w:r>
      <w:r w:rsidRPr="008706AF">
        <w:rPr>
          <w:sz w:val="28"/>
          <w:szCs w:val="28"/>
          <w:vertAlign w:val="superscript"/>
        </w:rPr>
        <w:t>ere</w:t>
      </w:r>
      <w:r w:rsidRPr="008706AF">
        <w:rPr>
          <w:sz w:val="28"/>
          <w:szCs w:val="28"/>
        </w:rPr>
        <w:t xml:space="preserve"> unité de sens : Du début </w:t>
      </w:r>
      <w:r w:rsidRPr="008706AF">
        <w:rPr>
          <w:i/>
          <w:iCs/>
          <w:sz w:val="28"/>
          <w:szCs w:val="28"/>
        </w:rPr>
        <w:t>—&gt; la</w:t>
      </w:r>
      <w:r w:rsidRPr="008706AF">
        <w:rPr>
          <w:sz w:val="28"/>
          <w:szCs w:val="28"/>
        </w:rPr>
        <w:t xml:space="preserve"> peine</w:t>
      </w:r>
      <w:r w:rsidRPr="008706AF">
        <w:rPr>
          <w:sz w:val="28"/>
          <w:szCs w:val="28"/>
        </w:rPr>
        <w:br/>
      </w:r>
      <w:r w:rsidRPr="008706AF">
        <w:rPr>
          <w:i/>
          <w:iCs/>
          <w:sz w:val="28"/>
          <w:szCs w:val="28"/>
        </w:rPr>
        <w:t>2</w:t>
      </w:r>
      <w:r w:rsidRPr="008706AF">
        <w:rPr>
          <w:i/>
          <w:iCs/>
          <w:sz w:val="28"/>
          <w:szCs w:val="28"/>
          <w:vertAlign w:val="superscript"/>
        </w:rPr>
        <w:t>e</w:t>
      </w:r>
      <w:r w:rsidRPr="008706AF">
        <w:rPr>
          <w:sz w:val="28"/>
          <w:szCs w:val="28"/>
        </w:rPr>
        <w:t xml:space="preserve"> unité de sens : « le lendemain </w:t>
      </w:r>
      <w:r w:rsidRPr="008706AF">
        <w:rPr>
          <w:i/>
          <w:iCs/>
          <w:sz w:val="28"/>
          <w:szCs w:val="28"/>
        </w:rPr>
        <w:t>—&gt;</w:t>
      </w:r>
      <w:r w:rsidRPr="008706AF">
        <w:rPr>
          <w:sz w:val="28"/>
          <w:szCs w:val="28"/>
        </w:rPr>
        <w:t>ensemble</w:t>
      </w:r>
      <w:r>
        <w:rPr>
          <w:sz w:val="28"/>
          <w:szCs w:val="28"/>
        </w:rPr>
        <w:t> »</w:t>
      </w:r>
      <w:r w:rsidRPr="008706AF">
        <w:rPr>
          <w:sz w:val="28"/>
          <w:szCs w:val="28"/>
        </w:rPr>
        <w:br/>
        <w:t>3</w:t>
      </w:r>
      <w:r w:rsidRPr="008706AF">
        <w:rPr>
          <w:sz w:val="28"/>
          <w:szCs w:val="28"/>
          <w:vertAlign w:val="superscript"/>
        </w:rPr>
        <w:t>e</w:t>
      </w:r>
      <w:r w:rsidRPr="008706AF">
        <w:rPr>
          <w:sz w:val="28"/>
          <w:szCs w:val="28"/>
        </w:rPr>
        <w:t xml:space="preserve"> unité de sens : « Le jour </w:t>
      </w:r>
      <w:r w:rsidRPr="008706AF">
        <w:rPr>
          <w:i/>
          <w:iCs/>
          <w:sz w:val="28"/>
          <w:szCs w:val="28"/>
        </w:rPr>
        <w:t>—&gt;</w:t>
      </w:r>
      <w:r w:rsidRPr="008706AF">
        <w:rPr>
          <w:sz w:val="28"/>
          <w:szCs w:val="28"/>
        </w:rPr>
        <w:t xml:space="preserve"> la fin.</w:t>
      </w:r>
      <w:r>
        <w:rPr>
          <w:sz w:val="28"/>
          <w:szCs w:val="28"/>
        </w:rPr>
        <w:t> »</w:t>
      </w:r>
    </w:p>
    <w:p w:rsidR="00511A19" w:rsidRDefault="00511A19" w:rsidP="00511A19">
      <w:pPr>
        <w:spacing w:line="336" w:lineRule="auto"/>
        <w:ind w:left="720" w:firstLine="720"/>
        <w:rPr>
          <w:sz w:val="28"/>
          <w:szCs w:val="28"/>
          <w:u w:val="single"/>
        </w:rPr>
      </w:pPr>
      <w:r w:rsidRPr="003D769D">
        <w:rPr>
          <w:sz w:val="28"/>
          <w:szCs w:val="28"/>
          <w:u w:val="single"/>
        </w:rPr>
        <w:t>3- Je comprends</w:t>
      </w:r>
    </w:p>
    <w:p w:rsidR="00511A19" w:rsidRPr="008706AF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Réponses</w:t>
      </w:r>
      <w:r w:rsidRPr="008706AF">
        <w:rPr>
          <w:b/>
          <w:bCs/>
          <w:sz w:val="28"/>
          <w:szCs w:val="28"/>
        </w:rPr>
        <w:t xml:space="preserve"> aux</w:t>
      </w:r>
      <w:r w:rsidRPr="008706AF">
        <w:rPr>
          <w:sz w:val="28"/>
          <w:szCs w:val="28"/>
        </w:rPr>
        <w:t xml:space="preserve"> questions de 1a rubrique :</w:t>
      </w:r>
    </w:p>
    <w:p w:rsidR="00511A19" w:rsidRPr="008706AF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1. L'histoire se passe en Italie au moment du carnaval.</w:t>
      </w:r>
    </w:p>
    <w:p w:rsidR="00511A19" w:rsidRPr="008706AF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2. Non, il ne peut pas car ses parents sont pauvres.</w:t>
      </w:r>
    </w:p>
    <w:p w:rsidR="00511A19" w:rsidRPr="008706AF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3. Chaque enfant ramène un petit morceau de tissu de son costume.</w:t>
      </w:r>
    </w:p>
    <w:p w:rsidR="00511A19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4. Ses amis sont très gentils et généreux.</w:t>
      </w:r>
    </w:p>
    <w:p w:rsidR="00511A19" w:rsidRPr="008706AF" w:rsidRDefault="00511A19" w:rsidP="00511A19">
      <w:pPr>
        <w:spacing w:line="336" w:lineRule="auto"/>
        <w:ind w:left="720" w:right="57" w:firstLine="720"/>
        <w:rPr>
          <w:sz w:val="28"/>
          <w:szCs w:val="28"/>
        </w:rPr>
      </w:pPr>
      <w:r w:rsidRPr="003D769D">
        <w:rPr>
          <w:sz w:val="28"/>
          <w:szCs w:val="28"/>
          <w:u w:val="single"/>
        </w:rPr>
        <w:t>4- Lectures individuelles</w:t>
      </w:r>
    </w:p>
    <w:p w:rsidR="00511A19" w:rsidRPr="008706AF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Faire lire les apprenants unité de sens par unité de sens.</w:t>
      </w:r>
      <w:r w:rsidRPr="008706AF">
        <w:rPr>
          <w:sz w:val="28"/>
          <w:szCs w:val="28"/>
        </w:rPr>
        <w:br/>
        <w:t>Proposer des questions au fil des lectures :</w:t>
      </w:r>
    </w:p>
    <w:p w:rsidR="00511A19" w:rsidRPr="008706AF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- Dans le texte, on parle des habits de certains enfants, comment sont-ils ?</w:t>
      </w:r>
    </w:p>
    <w:p w:rsidR="00511A19" w:rsidRPr="008706AF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-dominent sont les morceaux de tissus apportés par les enfants ?</w:t>
      </w:r>
    </w:p>
    <w:p w:rsidR="00511A19" w:rsidRPr="008706AF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- Que doit faire la maman pour confectionner un habit à Arlequin ?</w:t>
      </w:r>
    </w:p>
    <w:p w:rsidR="00511A19" w:rsidRPr="008706AF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- Que fait Arlequin le jour de la tête ?</w:t>
      </w:r>
    </w:p>
    <w:p w:rsidR="00511A19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- Que lui rappelle chaque morceau de tissu ?</w:t>
      </w:r>
    </w:p>
    <w:p w:rsidR="00511A19" w:rsidRPr="00406593" w:rsidRDefault="00511A19" w:rsidP="00511A19">
      <w:pPr>
        <w:spacing w:line="336" w:lineRule="auto"/>
        <w:ind w:left="720" w:firstLine="7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5- Je consolide</w:t>
      </w:r>
    </w:p>
    <w:p w:rsidR="00511A19" w:rsidRPr="008706AF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• Transcrire l'exercice au tableau.</w:t>
      </w:r>
    </w:p>
    <w:p w:rsidR="00511A19" w:rsidRPr="008706AF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Faire l'exercice en différencié avec les enfants qui présentent des difficultés en lecture.</w:t>
      </w:r>
    </w:p>
    <w:p w:rsidR="00511A19" w:rsidRPr="008706AF" w:rsidRDefault="00511A19" w:rsidP="00511A19">
      <w:pPr>
        <w:spacing w:line="336" w:lineRule="auto"/>
        <w:ind w:right="57" w:firstLine="0"/>
        <w:rPr>
          <w:sz w:val="28"/>
          <w:szCs w:val="28"/>
        </w:rPr>
      </w:pPr>
      <w:r w:rsidRPr="008706AF">
        <w:rPr>
          <w:sz w:val="28"/>
          <w:szCs w:val="28"/>
        </w:rPr>
        <w:t>Faire lire à voix haute les mots proposés, et relever l'intrus.</w:t>
      </w:r>
      <w:r w:rsidRPr="008706AF">
        <w:rPr>
          <w:sz w:val="28"/>
          <w:szCs w:val="28"/>
        </w:rPr>
        <w:br/>
        <w:t>Les apprenants qui ne présentent pas de difficultés en lecture sont dans le coin bibliothèque pour un moment de lecture plaisir</w:t>
      </w:r>
    </w:p>
    <w:p w:rsidR="00511A19" w:rsidRDefault="00511A19" w:rsidP="00511A19">
      <w:pPr>
        <w:spacing w:line="336" w:lineRule="auto"/>
        <w:ind w:right="57" w:firstLine="0"/>
        <w:jc w:val="center"/>
        <w:rPr>
          <w:sz w:val="28"/>
          <w:szCs w:val="28"/>
        </w:rPr>
      </w:pPr>
      <w:r w:rsidRPr="000842C2">
        <w:rPr>
          <w:sz w:val="28"/>
          <w:szCs w:val="28"/>
          <w:u w:val="single"/>
        </w:rPr>
        <w:t>Corrigé de l'exercice</w:t>
      </w:r>
      <w:r w:rsidRPr="000842C2">
        <w:rPr>
          <w:sz w:val="28"/>
          <w:szCs w:val="28"/>
          <w:u w:val="single"/>
        </w:rPr>
        <w:br/>
      </w:r>
      <w:r w:rsidRPr="008706AF">
        <w:rPr>
          <w:sz w:val="28"/>
          <w:szCs w:val="28"/>
        </w:rPr>
        <w:t>Le tissu - il pourra.</w:t>
      </w:r>
    </w:p>
    <w:p w:rsidR="00511A19" w:rsidRPr="0034723C" w:rsidRDefault="00511A19" w:rsidP="00511A19">
      <w:pPr>
        <w:spacing w:line="336" w:lineRule="auto"/>
        <w:ind w:right="57" w:firstLine="0"/>
        <w:jc w:val="center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br w:type="page"/>
      </w:r>
      <w:r w:rsidRPr="0034723C">
        <w:rPr>
          <w:rFonts w:ascii="Arial" w:hAnsi="Arial" w:cs="Arial"/>
          <w:b/>
          <w:bCs/>
          <w:i/>
          <w:iCs/>
          <w:color w:val="000000"/>
          <w:sz w:val="28"/>
          <w:szCs w:val="28"/>
          <w:u w:val="single"/>
        </w:rPr>
        <w:lastRenderedPageBreak/>
        <w:t>Expression Orale</w:t>
      </w:r>
      <w:r w:rsidRPr="0034723C">
        <w:rPr>
          <w:rFonts w:ascii="Arial" w:hAnsi="Arial" w:cs="Arial"/>
          <w:sz w:val="28"/>
          <w:szCs w:val="28"/>
          <w:u w:val="single"/>
        </w:rPr>
        <w:t xml:space="preserve"> </w:t>
      </w:r>
      <w:r w:rsidRPr="0034723C">
        <w:rPr>
          <w:rFonts w:ascii="Arial" w:hAnsi="Arial" w:cs="Arial"/>
          <w:sz w:val="28"/>
          <w:szCs w:val="28"/>
        </w:rPr>
        <w:tab/>
      </w:r>
      <w:r w:rsidRPr="0034723C">
        <w:rPr>
          <w:rFonts w:ascii="Arial" w:hAnsi="Arial" w:cs="Arial"/>
          <w:sz w:val="28"/>
          <w:szCs w:val="28"/>
        </w:rPr>
        <w:tab/>
      </w:r>
      <w:r w:rsidRPr="0034723C">
        <w:rPr>
          <w:rFonts w:ascii="Arial" w:hAnsi="Arial" w:cs="Arial"/>
          <w:sz w:val="28"/>
          <w:szCs w:val="28"/>
        </w:rPr>
        <w:tab/>
      </w:r>
      <w:r w:rsidRPr="0034723C">
        <w:rPr>
          <w:rFonts w:ascii="Arial" w:hAnsi="Arial" w:cs="Arial"/>
          <w:sz w:val="28"/>
          <w:szCs w:val="28"/>
        </w:rPr>
        <w:tab/>
      </w:r>
      <w:r w:rsidRPr="0034723C">
        <w:rPr>
          <w:rFonts w:ascii="Arial" w:hAnsi="Arial" w:cs="Arial"/>
          <w:sz w:val="28"/>
          <w:szCs w:val="28"/>
        </w:rPr>
        <w:tab/>
        <w:t xml:space="preserve">séquence </w:t>
      </w:r>
      <w:r>
        <w:rPr>
          <w:rFonts w:ascii="Arial" w:hAnsi="Arial" w:cs="Arial"/>
          <w:sz w:val="28"/>
          <w:szCs w:val="28"/>
        </w:rPr>
        <w:t>7</w:t>
      </w:r>
    </w:p>
    <w:p w:rsidR="00511A19" w:rsidRDefault="00511A19" w:rsidP="00511A19">
      <w:pPr>
        <w:spacing w:line="336" w:lineRule="auto"/>
        <w:ind w:left="720" w:right="57" w:firstLine="0"/>
        <w:jc w:val="both"/>
        <w:rPr>
          <w:rFonts w:ascii="Arial" w:hAnsi="Arial" w:cs="Arial"/>
          <w:sz w:val="28"/>
          <w:szCs w:val="28"/>
          <w:lang w:bidi="th-TH"/>
        </w:rPr>
      </w:pPr>
      <w:r w:rsidRPr="0034723C">
        <w:rPr>
          <w:rFonts w:ascii="Arial" w:hAnsi="Arial" w:cs="Arial"/>
          <w:sz w:val="28"/>
          <w:szCs w:val="28"/>
          <w:u w:val="single"/>
          <w:lang w:bidi="th-TH"/>
        </w:rPr>
        <w:t>Thème </w:t>
      </w:r>
      <w:r w:rsidRPr="0034723C">
        <w:rPr>
          <w:rFonts w:ascii="Arial" w:hAnsi="Arial" w:cs="Arial"/>
          <w:sz w:val="28"/>
          <w:szCs w:val="28"/>
          <w:lang w:bidi="th-TH"/>
        </w:rPr>
        <w:t>: Le</w:t>
      </w:r>
      <w:r>
        <w:rPr>
          <w:rFonts w:ascii="Arial" w:hAnsi="Arial" w:cs="Arial"/>
          <w:sz w:val="28"/>
          <w:szCs w:val="28"/>
          <w:lang w:bidi="th-TH"/>
        </w:rPr>
        <w:t>s habits</w:t>
      </w:r>
    </w:p>
    <w:p w:rsidR="00511A19" w:rsidRPr="0034723C" w:rsidRDefault="00511A19" w:rsidP="00511A19">
      <w:pPr>
        <w:spacing w:line="336" w:lineRule="auto"/>
        <w:ind w:left="720" w:right="57" w:firstLine="0"/>
        <w:jc w:val="both"/>
        <w:rPr>
          <w:rFonts w:ascii="Arial" w:hAnsi="Arial" w:cs="Arial"/>
          <w:sz w:val="28"/>
          <w:szCs w:val="28"/>
          <w:lang w:bidi="th-TH"/>
        </w:rPr>
      </w:pPr>
      <w:r w:rsidRPr="0034723C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Page :</w:t>
      </w:r>
      <w:r w:rsidRPr="0034723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105</w:t>
      </w:r>
      <w:r w:rsidRPr="0034723C">
        <w:rPr>
          <w:rFonts w:ascii="Arial" w:hAnsi="Arial" w:cs="Arial"/>
          <w:sz w:val="28"/>
          <w:szCs w:val="28"/>
        </w:rPr>
        <w:t xml:space="preserve"> du manuel de l’apprenant</w:t>
      </w:r>
    </w:p>
    <w:p w:rsidR="00511A19" w:rsidRPr="0034723C" w:rsidRDefault="00511A19" w:rsidP="00511A19">
      <w:pPr>
        <w:spacing w:line="336" w:lineRule="auto"/>
        <w:ind w:left="720" w:right="57" w:firstLine="0"/>
        <w:jc w:val="both"/>
        <w:rPr>
          <w:rFonts w:ascii="Arial" w:hAnsi="Arial" w:cs="Arial"/>
          <w:sz w:val="28"/>
          <w:szCs w:val="28"/>
          <w:lang w:bidi="th-TH"/>
        </w:rPr>
      </w:pPr>
      <w:r w:rsidRPr="0034723C">
        <w:rPr>
          <w:rFonts w:ascii="Arial" w:hAnsi="Arial" w:cs="Arial"/>
          <w:sz w:val="28"/>
          <w:szCs w:val="28"/>
          <w:u w:val="single"/>
          <w:lang w:bidi="th-TH"/>
        </w:rPr>
        <w:t>Objectifs de communication</w:t>
      </w:r>
      <w:r w:rsidRPr="0034723C">
        <w:rPr>
          <w:rFonts w:ascii="Arial" w:hAnsi="Arial" w:cs="Arial"/>
          <w:sz w:val="28"/>
          <w:szCs w:val="28"/>
          <w:lang w:bidi="th-TH"/>
        </w:rPr>
        <w:t xml:space="preserve"> : </w:t>
      </w:r>
      <w:r>
        <w:rPr>
          <w:rFonts w:ascii="Arial" w:hAnsi="Arial" w:cs="Arial"/>
          <w:sz w:val="28"/>
          <w:szCs w:val="28"/>
          <w:lang w:bidi="th-TH"/>
        </w:rPr>
        <w:t>Qualifier</w:t>
      </w:r>
    </w:p>
    <w:p w:rsidR="00511A19" w:rsidRDefault="00511A19" w:rsidP="00511A19">
      <w:pPr>
        <w:spacing w:line="336" w:lineRule="auto"/>
        <w:ind w:left="720" w:right="57" w:firstLine="0"/>
      </w:pPr>
      <w:r w:rsidRPr="0034723C">
        <w:rPr>
          <w:rFonts w:ascii="Arial" w:hAnsi="Arial" w:cs="Arial"/>
          <w:sz w:val="28"/>
          <w:szCs w:val="28"/>
          <w:u w:val="single"/>
          <w:lang w:bidi="th-TH"/>
        </w:rPr>
        <w:t>Matériel didactique</w:t>
      </w:r>
      <w:r>
        <w:rPr>
          <w:rFonts w:ascii="Arial" w:hAnsi="Arial" w:cs="Arial"/>
          <w:sz w:val="28"/>
          <w:szCs w:val="28"/>
          <w:lang w:bidi="th-TH"/>
        </w:rPr>
        <w:t xml:space="preserve">: Poster, vêtements : </w:t>
      </w:r>
      <w:r w:rsidRPr="00967A59">
        <w:rPr>
          <w:sz w:val="32"/>
          <w:szCs w:val="32"/>
        </w:rPr>
        <w:t>chemise</w:t>
      </w:r>
      <w:r>
        <w:rPr>
          <w:sz w:val="32"/>
          <w:szCs w:val="32"/>
        </w:rPr>
        <w:t>, pantalon, robe, chaus</w:t>
      </w:r>
      <w:r w:rsidRPr="00967A59">
        <w:rPr>
          <w:sz w:val="32"/>
          <w:szCs w:val="32"/>
        </w:rPr>
        <w:t>sures</w:t>
      </w:r>
    </w:p>
    <w:p w:rsidR="00511A19" w:rsidRDefault="00511A19" w:rsidP="00511A19">
      <w:pPr>
        <w:spacing w:line="336" w:lineRule="auto"/>
        <w:ind w:right="57" w:firstLine="0"/>
        <w:jc w:val="center"/>
        <w:rPr>
          <w:rFonts w:ascii="Tahoma" w:hAnsi="Tahoma" w:cs="Tahoma"/>
          <w:sz w:val="32"/>
          <w:szCs w:val="32"/>
        </w:rPr>
      </w:pPr>
      <w:r w:rsidRPr="00F941A0">
        <w:rPr>
          <w:rFonts w:ascii="Tahoma" w:hAnsi="Tahoma" w:cs="Tahoma"/>
          <w:sz w:val="32"/>
          <w:szCs w:val="32"/>
        </w:rPr>
        <w:t>Matériau linguistique</w:t>
      </w:r>
    </w:p>
    <w:p w:rsidR="00511A19" w:rsidRPr="00525883" w:rsidRDefault="00511A19" w:rsidP="00511A19">
      <w:pPr>
        <w:spacing w:line="336" w:lineRule="auto"/>
        <w:ind w:right="57" w:firstLine="0"/>
        <w:rPr>
          <w:rFonts w:ascii="Tahoma" w:hAnsi="Tahoma" w:cs="Tahoma"/>
          <w:sz w:val="32"/>
          <w:szCs w:val="32"/>
          <w:u w:val="single"/>
        </w:rPr>
      </w:pPr>
      <w:r w:rsidRPr="00525883">
        <w:rPr>
          <w:rFonts w:ascii="Tahoma" w:hAnsi="Tahoma" w:cs="Tahoma"/>
          <w:i/>
          <w:iCs/>
          <w:sz w:val="32"/>
          <w:szCs w:val="32"/>
          <w:u w:val="single"/>
        </w:rPr>
        <w:t>Lexi</w:t>
      </w:r>
      <w:r w:rsidRPr="00525883">
        <w:rPr>
          <w:rFonts w:ascii="Tahoma" w:hAnsi="Tahoma" w:cs="Tahoma"/>
          <w:i/>
          <w:iCs/>
          <w:color w:val="007F00"/>
          <w:sz w:val="32"/>
          <w:szCs w:val="32"/>
          <w:u w:val="single"/>
        </w:rPr>
        <w:t>q</w:t>
      </w:r>
      <w:r w:rsidRPr="00525883">
        <w:rPr>
          <w:rFonts w:ascii="Tahoma" w:hAnsi="Tahoma" w:cs="Tahoma"/>
          <w:i/>
          <w:iCs/>
          <w:sz w:val="32"/>
          <w:szCs w:val="32"/>
          <w:u w:val="single"/>
        </w:rPr>
        <w:t>ue</w:t>
      </w:r>
    </w:p>
    <w:p w:rsidR="00511A19" w:rsidRPr="00525883" w:rsidRDefault="00511A19" w:rsidP="00511A19">
      <w:pPr>
        <w:spacing w:line="336" w:lineRule="auto"/>
        <w:ind w:right="57" w:firstLine="0"/>
        <w:rPr>
          <w:rFonts w:ascii="Tahoma" w:hAnsi="Tahoma" w:cs="Tahoma"/>
          <w:sz w:val="32"/>
          <w:szCs w:val="32"/>
          <w:u w:val="single"/>
        </w:rPr>
      </w:pPr>
      <w:r w:rsidRPr="00967A59">
        <w:rPr>
          <w:sz w:val="32"/>
          <w:szCs w:val="32"/>
        </w:rPr>
        <w:t>La fête, hab</w:t>
      </w:r>
      <w:r>
        <w:rPr>
          <w:sz w:val="32"/>
          <w:szCs w:val="32"/>
        </w:rPr>
        <w:t>its, une</w:t>
      </w:r>
      <w:r w:rsidRPr="00967A59">
        <w:rPr>
          <w:sz w:val="32"/>
          <w:szCs w:val="32"/>
        </w:rPr>
        <w:t>, u</w:t>
      </w:r>
      <w:r>
        <w:rPr>
          <w:sz w:val="32"/>
          <w:szCs w:val="32"/>
        </w:rPr>
        <w:t>n, une, des</w:t>
      </w:r>
      <w:r w:rsidRPr="00967A59">
        <w:rPr>
          <w:sz w:val="32"/>
          <w:szCs w:val="32"/>
        </w:rPr>
        <w:t>, rouge, vert, noir, vernies, nouveau, heureux.</w:t>
      </w:r>
      <w:r w:rsidRPr="00967A59">
        <w:rPr>
          <w:sz w:val="32"/>
          <w:szCs w:val="32"/>
        </w:rPr>
        <w:br/>
      </w:r>
      <w:r w:rsidRPr="00525883">
        <w:rPr>
          <w:rFonts w:ascii="Tahoma" w:hAnsi="Tahoma" w:cs="Tahoma"/>
          <w:i/>
          <w:iCs/>
          <w:sz w:val="32"/>
          <w:szCs w:val="32"/>
          <w:u w:val="single"/>
        </w:rPr>
        <w:t>Expressions</w:t>
      </w:r>
    </w:p>
    <w:p w:rsidR="00511A1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sz w:val="32"/>
          <w:szCs w:val="32"/>
        </w:rPr>
        <w:t>L</w:t>
      </w:r>
      <w:r w:rsidRPr="00967A59">
        <w:rPr>
          <w:color w:val="007F00"/>
          <w:sz w:val="32"/>
          <w:szCs w:val="32"/>
        </w:rPr>
        <w:t>'</w:t>
      </w:r>
      <w:r w:rsidRPr="00967A59">
        <w:rPr>
          <w:sz w:val="32"/>
          <w:szCs w:val="32"/>
        </w:rPr>
        <w:t xml:space="preserve">emploi des adjectifs, en tissu, en </w:t>
      </w:r>
      <w:r w:rsidRPr="00967A59">
        <w:rPr>
          <w:color w:val="007F00"/>
          <w:sz w:val="32"/>
          <w:szCs w:val="32"/>
        </w:rPr>
        <w:t>J</w:t>
      </w:r>
      <w:r w:rsidRPr="00967A59">
        <w:rPr>
          <w:sz w:val="32"/>
          <w:szCs w:val="32"/>
        </w:rPr>
        <w:t>ean, à fleurs, passé composé</w:t>
      </w:r>
      <w:r>
        <w:rPr>
          <w:sz w:val="32"/>
          <w:szCs w:val="32"/>
        </w:rPr>
        <w:t xml:space="preserve"> </w:t>
      </w:r>
      <w:r w:rsidRPr="00967A59">
        <w:rPr>
          <w:sz w:val="32"/>
          <w:szCs w:val="32"/>
        </w:rPr>
        <w:t>pour indiquer l'accompli.</w:t>
      </w:r>
    </w:p>
    <w:p w:rsidR="00511A19" w:rsidRDefault="00511A19" w:rsidP="00511A19">
      <w:pPr>
        <w:spacing w:line="336" w:lineRule="auto"/>
        <w:ind w:right="57" w:firstLine="0"/>
        <w:jc w:val="center"/>
        <w:rPr>
          <w:b/>
          <w:bCs/>
          <w:sz w:val="28"/>
          <w:szCs w:val="28"/>
        </w:rPr>
      </w:pPr>
      <w:r w:rsidRPr="00AD4B78">
        <w:rPr>
          <w:b/>
          <w:bCs/>
          <w:sz w:val="28"/>
          <w:szCs w:val="28"/>
        </w:rPr>
        <w:t>Récit</w:t>
      </w:r>
    </w:p>
    <w:tbl>
      <w:tblPr>
        <w:tblStyle w:val="Grilledutableau"/>
        <w:tblpPr w:leftFromText="141" w:rightFromText="141" w:vertAnchor="text" w:horzAnchor="margin" w:tblpY="130"/>
        <w:tblW w:w="0" w:type="auto"/>
        <w:tblLook w:val="01E0"/>
      </w:tblPr>
      <w:tblGrid>
        <w:gridCol w:w="9361"/>
      </w:tblGrid>
      <w:tr w:rsidR="00511A19" w:rsidTr="004B30BC">
        <w:trPr>
          <w:trHeight w:val="1473"/>
        </w:trPr>
        <w:tc>
          <w:tcPr>
            <w:tcW w:w="9361" w:type="dxa"/>
          </w:tcPr>
          <w:p w:rsidR="00511A19" w:rsidRDefault="00511A19" w:rsidP="004B30BC">
            <w:pPr>
              <w:spacing w:line="336" w:lineRule="auto"/>
              <w:ind w:right="57" w:firstLine="0"/>
              <w:jc w:val="center"/>
              <w:rPr>
                <w:sz w:val="28"/>
                <w:szCs w:val="28"/>
              </w:rPr>
            </w:pPr>
            <w:r w:rsidRPr="00AD4B78">
              <w:rPr>
                <w:rFonts w:ascii="Batang" w:eastAsia="Batang" w:hAnsi="Batang" w:cs="Tahoma"/>
                <w:sz w:val="28"/>
                <w:szCs w:val="28"/>
              </w:rPr>
              <w:t>Pour la fête, Salim a acheté une chemise bleue et un pantalon en jean. Sa sœur Rachida a choisi une robe à fleurs rouge et des chaussures noires vernies. Ils sont heureux d'avoir de nouveaux habits</w:t>
            </w:r>
          </w:p>
        </w:tc>
      </w:tr>
    </w:tbl>
    <w:p w:rsidR="00511A19" w:rsidRPr="00967A59" w:rsidRDefault="00511A19" w:rsidP="00511A19">
      <w:pPr>
        <w:spacing w:line="336" w:lineRule="auto"/>
        <w:ind w:right="57" w:firstLine="0"/>
        <w:rPr>
          <w:sz w:val="32"/>
          <w:szCs w:val="32"/>
        </w:rPr>
      </w:pPr>
    </w:p>
    <w:p w:rsidR="00511A19" w:rsidRPr="00AD4B78" w:rsidRDefault="00511A19" w:rsidP="00511A19">
      <w:pPr>
        <w:spacing w:line="336" w:lineRule="auto"/>
        <w:ind w:right="57" w:firstLine="0"/>
        <w:jc w:val="center"/>
        <w:rPr>
          <w:sz w:val="28"/>
          <w:szCs w:val="28"/>
        </w:rPr>
      </w:pPr>
    </w:p>
    <w:p w:rsidR="00511A19" w:rsidRPr="00AD4B78" w:rsidRDefault="00511A19" w:rsidP="00511A19">
      <w:pPr>
        <w:spacing w:line="336" w:lineRule="auto"/>
        <w:ind w:right="57" w:firstLine="0"/>
        <w:jc w:val="center"/>
        <w:rPr>
          <w:rFonts w:ascii="Batang" w:eastAsia="Batang" w:hAnsi="Batang" w:cs="Tahoma"/>
          <w:sz w:val="28"/>
          <w:szCs w:val="28"/>
        </w:rPr>
      </w:pPr>
      <w:r w:rsidRPr="00AD4B78">
        <w:rPr>
          <w:rFonts w:ascii="Batang" w:eastAsia="Batang" w:hAnsi="Batang" w:cs="Tahoma"/>
          <w:sz w:val="28"/>
          <w:szCs w:val="28"/>
        </w:rPr>
        <w:t>.</w:t>
      </w:r>
    </w:p>
    <w:p w:rsidR="00511A19" w:rsidRPr="00AD4B78" w:rsidRDefault="00511A19" w:rsidP="00511A19">
      <w:pPr>
        <w:spacing w:line="336" w:lineRule="auto"/>
        <w:ind w:right="57" w:firstLine="0"/>
        <w:jc w:val="center"/>
        <w:rPr>
          <w:rFonts w:ascii="Batang" w:eastAsia="Batang" w:hAnsi="Batang" w:cs="Tahoma"/>
          <w:sz w:val="28"/>
          <w:szCs w:val="28"/>
        </w:rPr>
        <w:sectPr w:rsidR="00511A19" w:rsidRPr="00AD4B78" w:rsidSect="00511A19">
          <w:pgSz w:w="11900" w:h="16820"/>
          <w:pgMar w:top="568" w:right="1127" w:bottom="720" w:left="993" w:header="720" w:footer="720" w:gutter="0"/>
          <w:cols w:space="60"/>
          <w:noEndnote/>
        </w:sectPr>
      </w:pPr>
    </w:p>
    <w:p w:rsidR="00511A19" w:rsidRDefault="00511A19" w:rsidP="00511A19">
      <w:pPr>
        <w:spacing w:line="336" w:lineRule="auto"/>
        <w:ind w:right="57" w:firstLine="0"/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</w:p>
    <w:p w:rsidR="00511A19" w:rsidRPr="00F941A0" w:rsidRDefault="00511A19" w:rsidP="00511A19">
      <w:pPr>
        <w:spacing w:line="336" w:lineRule="auto"/>
        <w:ind w:right="57" w:firstLine="0"/>
        <w:jc w:val="center"/>
        <w:rPr>
          <w:rFonts w:ascii="Algerian" w:hAnsi="Algerian" w:cs="Arial"/>
          <w:b/>
          <w:bCs/>
          <w:i/>
          <w:iCs/>
          <w:sz w:val="28"/>
          <w:szCs w:val="28"/>
          <w:u w:val="single"/>
        </w:rPr>
      </w:pPr>
      <w:r w:rsidRPr="00F941A0">
        <w:rPr>
          <w:rFonts w:ascii="Algerian" w:hAnsi="Algerian" w:cs="Arial"/>
          <w:b/>
          <w:bCs/>
          <w:i/>
          <w:iCs/>
          <w:sz w:val="28"/>
          <w:szCs w:val="28"/>
          <w:u w:val="single"/>
        </w:rPr>
        <w:t>I- Présentation</w:t>
      </w:r>
    </w:p>
    <w:p w:rsidR="00511A19" w:rsidRPr="00540AF2" w:rsidRDefault="00511A19" w:rsidP="00511A19">
      <w:pPr>
        <w:spacing w:line="336" w:lineRule="auto"/>
        <w:ind w:right="57" w:firstLine="720"/>
        <w:rPr>
          <w:rFonts w:ascii="Arial" w:hAnsi="Arial" w:cs="Arial"/>
          <w:i/>
          <w:iCs/>
          <w:sz w:val="28"/>
          <w:szCs w:val="28"/>
        </w:rPr>
      </w:pPr>
      <w:r w:rsidRPr="00540AF2">
        <w:rPr>
          <w:rFonts w:ascii="Arial" w:hAnsi="Arial" w:cs="Arial"/>
          <w:i/>
          <w:iCs/>
          <w:sz w:val="28"/>
          <w:szCs w:val="28"/>
        </w:rPr>
        <w:t xml:space="preserve">1 Exploitation du support 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Faire observer le poster un moment par l'ensemble de la classe.</w:t>
      </w:r>
      <w:r w:rsidRPr="00AD4B78">
        <w:rPr>
          <w:rFonts w:cs="Vrinda"/>
          <w:sz w:val="28"/>
          <w:szCs w:val="28"/>
        </w:rPr>
        <w:br/>
        <w:t>Demander aux apprenants de raconter l'image. Pour faciliter</w:t>
      </w:r>
      <w:r w:rsidRPr="00AD4B78">
        <w:rPr>
          <w:rFonts w:cs="Vrinda"/>
          <w:sz w:val="28"/>
          <w:szCs w:val="28"/>
        </w:rPr>
        <w:br/>
        <w:t>la prise de parole, proposer des questions instigatrices :</w:t>
      </w:r>
    </w:p>
    <w:p w:rsidR="00511A19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Q:Que voyez vous sur l'image ? Q : Où sont-ils ?</w:t>
      </w:r>
      <w:r w:rsidRPr="00AD4B78">
        <w:rPr>
          <w:rFonts w:cs="Vrinda"/>
          <w:sz w:val="28"/>
          <w:szCs w:val="28"/>
        </w:rPr>
        <w:br/>
        <w:t>Faire imaginer le récit.</w:t>
      </w:r>
    </w:p>
    <w:p w:rsidR="00511A19" w:rsidRPr="0034723C" w:rsidRDefault="00511A19" w:rsidP="00511A19">
      <w:pPr>
        <w:spacing w:line="336" w:lineRule="auto"/>
        <w:ind w:right="57" w:firstLine="720"/>
        <w:rPr>
          <w:rFonts w:ascii="Arial" w:hAnsi="Arial" w:cs="Arial"/>
          <w:b/>
          <w:bCs/>
          <w:sz w:val="28"/>
          <w:szCs w:val="28"/>
        </w:rPr>
      </w:pPr>
      <w:r w:rsidRPr="00540AF2">
        <w:rPr>
          <w:rFonts w:ascii="Arial" w:hAnsi="Arial" w:cs="Arial"/>
          <w:i/>
          <w:iCs/>
          <w:sz w:val="28"/>
          <w:szCs w:val="28"/>
        </w:rPr>
        <w:t>2 Présentation du dialogue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L'enseignant lit le récit 2 ou 3 fois en se servant du poster et en respectant le ton de la narration.</w:t>
      </w:r>
    </w:p>
    <w:p w:rsidR="00511A19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Vérifier la compréhension globale.</w:t>
      </w:r>
      <w:r w:rsidRPr="00AD4B78">
        <w:rPr>
          <w:rFonts w:cs="Vrinda"/>
          <w:sz w:val="28"/>
          <w:szCs w:val="28"/>
        </w:rPr>
        <w:br/>
        <w:t>Q : Quels sont les personnages de ce récit ?</w:t>
      </w:r>
    </w:p>
    <w:p w:rsidR="00511A19" w:rsidRDefault="00511A19" w:rsidP="00511A19">
      <w:pPr>
        <w:spacing w:line="336" w:lineRule="auto"/>
        <w:ind w:right="57" w:firstLine="0"/>
        <w:jc w:val="center"/>
        <w:rPr>
          <w:rFonts w:ascii="Algerian" w:hAnsi="Algerian" w:cs="Arial"/>
          <w:b/>
          <w:bCs/>
          <w:i/>
          <w:iCs/>
          <w:sz w:val="28"/>
          <w:szCs w:val="28"/>
          <w:u w:val="single"/>
        </w:rPr>
      </w:pPr>
    </w:p>
    <w:p w:rsidR="00511A19" w:rsidRDefault="00511A19" w:rsidP="00511A19">
      <w:pPr>
        <w:spacing w:line="336" w:lineRule="auto"/>
        <w:ind w:right="57" w:firstLine="0"/>
        <w:jc w:val="center"/>
        <w:rPr>
          <w:rFonts w:ascii="Algerian" w:hAnsi="Algerian" w:cs="Arial"/>
          <w:b/>
          <w:bCs/>
          <w:i/>
          <w:iCs/>
          <w:sz w:val="28"/>
          <w:szCs w:val="28"/>
          <w:u w:val="single"/>
        </w:rPr>
      </w:pPr>
    </w:p>
    <w:p w:rsidR="00511A19" w:rsidRDefault="00511A19" w:rsidP="00511A19">
      <w:pPr>
        <w:spacing w:line="336" w:lineRule="auto"/>
        <w:ind w:right="57" w:firstLine="0"/>
        <w:jc w:val="center"/>
        <w:rPr>
          <w:rFonts w:ascii="Algerian" w:hAnsi="Algerian" w:cs="Arial"/>
          <w:b/>
          <w:bCs/>
          <w:i/>
          <w:iCs/>
          <w:sz w:val="28"/>
          <w:szCs w:val="28"/>
          <w:u w:val="single"/>
        </w:rPr>
      </w:pPr>
    </w:p>
    <w:p w:rsidR="00511A19" w:rsidRPr="00F941A0" w:rsidRDefault="00511A19" w:rsidP="00511A19">
      <w:pPr>
        <w:spacing w:line="336" w:lineRule="auto"/>
        <w:ind w:right="57" w:firstLine="0"/>
        <w:jc w:val="center"/>
        <w:rPr>
          <w:rFonts w:ascii="Algerian" w:hAnsi="Algerian" w:cs="Arial"/>
          <w:b/>
          <w:bCs/>
          <w:i/>
          <w:iCs/>
          <w:sz w:val="28"/>
          <w:szCs w:val="28"/>
          <w:u w:val="single"/>
        </w:rPr>
      </w:pPr>
      <w:r w:rsidRPr="00F941A0">
        <w:rPr>
          <w:rFonts w:ascii="Algerian" w:hAnsi="Algerian" w:cs="Arial"/>
          <w:b/>
          <w:bCs/>
          <w:i/>
          <w:iCs/>
          <w:sz w:val="28"/>
          <w:szCs w:val="28"/>
          <w:u w:val="single"/>
        </w:rPr>
        <w:t>II- Explication :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Expliquer le récit phrase par phrase.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b/>
          <w:bCs/>
          <w:sz w:val="28"/>
          <w:szCs w:val="28"/>
        </w:rPr>
        <w:t>Pour la tête. Salim il acheté une chemise bleue et un pantalon en Jean.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Q : De qui parle-t-on ?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Faire identifier Salim sur le poster.</w:t>
      </w:r>
      <w:r w:rsidRPr="00AD4B78">
        <w:rPr>
          <w:rFonts w:cs="Vrinda"/>
          <w:sz w:val="28"/>
          <w:szCs w:val="28"/>
        </w:rPr>
        <w:br/>
        <w:t xml:space="preserve">Q : Qu'a fait Salim ? Q : Pourquoi ? Q : De quelle couleur est la chemise ? 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Q : Comment est le pantalon ?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Montrer Salim sur le poster en train de sortir ses nouveaux vêtements et dire la phrase.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Dire et faire dire la phrase à un apprenant.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Sa soeur Ra</w:t>
      </w:r>
      <w:r>
        <w:rPr>
          <w:rFonts w:cs="Vrinda"/>
          <w:sz w:val="28"/>
          <w:szCs w:val="28"/>
        </w:rPr>
        <w:t>c</w:t>
      </w:r>
      <w:r w:rsidRPr="00AD4B78">
        <w:rPr>
          <w:rFonts w:cs="Vrinda"/>
          <w:sz w:val="28"/>
          <w:szCs w:val="28"/>
        </w:rPr>
        <w:t>hida a choisi une robe à fleurs rouge et des chaussures noires vernies.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Q : De qui parle-t-on dans cette phrase ? Q : Qui est Ra</w:t>
      </w:r>
      <w:r>
        <w:rPr>
          <w:rFonts w:cs="Vrinda"/>
          <w:sz w:val="28"/>
          <w:szCs w:val="28"/>
        </w:rPr>
        <w:t>c</w:t>
      </w:r>
      <w:r w:rsidRPr="00AD4B78">
        <w:rPr>
          <w:rFonts w:cs="Vrinda"/>
          <w:sz w:val="28"/>
          <w:szCs w:val="28"/>
        </w:rPr>
        <w:t>hida</w:t>
      </w:r>
      <w:r w:rsidRPr="00AD4B78">
        <w:rPr>
          <w:rFonts w:cs="Vrinda"/>
          <w:sz w:val="28"/>
          <w:szCs w:val="28"/>
        </w:rPr>
        <w:br/>
        <w:t>Q : Qu'est-ce qu'elle a choisi </w:t>
      </w:r>
      <w:r w:rsidRPr="00AD4B78">
        <w:rPr>
          <w:rFonts w:cs="Vrinda"/>
          <w:i/>
          <w:iCs/>
          <w:sz w:val="28"/>
          <w:szCs w:val="28"/>
        </w:rPr>
        <w:t>?</w:t>
      </w:r>
      <w:r w:rsidRPr="00AD4B78">
        <w:rPr>
          <w:rFonts w:cs="Vrinda"/>
          <w:sz w:val="28"/>
          <w:szCs w:val="28"/>
        </w:rPr>
        <w:t xml:space="preserve"> Q : De quelle couleur est la</w:t>
      </w:r>
      <w:r w:rsidRPr="00AD4B78">
        <w:rPr>
          <w:rFonts w:cs="Vrinda"/>
          <w:sz w:val="28"/>
          <w:szCs w:val="28"/>
        </w:rPr>
        <w:br/>
        <w:t>robe ? Q : Qu'est-ce qu'il y a sur la robe ? Q : Comment sont</w:t>
      </w:r>
      <w:r>
        <w:rPr>
          <w:rFonts w:cs="Vrinda"/>
          <w:sz w:val="28"/>
          <w:szCs w:val="28"/>
        </w:rPr>
        <w:t xml:space="preserve"> </w:t>
      </w:r>
      <w:r w:rsidRPr="00AD4B78">
        <w:rPr>
          <w:rFonts w:cs="Vrinda"/>
          <w:sz w:val="28"/>
          <w:szCs w:val="28"/>
        </w:rPr>
        <w:t>les chaussures ?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 xml:space="preserve">Expliciter </w:t>
      </w:r>
      <w:r w:rsidRPr="00AD4B78">
        <w:rPr>
          <w:rFonts w:cs="Vrinda"/>
          <w:i/>
          <w:iCs/>
          <w:sz w:val="28"/>
          <w:szCs w:val="28"/>
        </w:rPr>
        <w:t>vernie :</w:t>
      </w:r>
      <w:r w:rsidRPr="00AD4B78">
        <w:rPr>
          <w:rFonts w:cs="Vrinda"/>
          <w:sz w:val="28"/>
          <w:szCs w:val="28"/>
        </w:rPr>
        <w:t xml:space="preserve"> qui brille.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- Montrer Rachida sur le poster en train montrer sa robe et ses chaussures et dire la phrase.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Dire et faire dire la phrase à un apprenant et enchaîner avec la phrase précédente.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Ils sont heureux d'avoir de nouveaux habits.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Q : Comment sont les enfants ?</w:t>
      </w:r>
      <w:r w:rsidRPr="00AD4B78">
        <w:rPr>
          <w:rFonts w:cs="Vrinda"/>
          <w:sz w:val="28"/>
          <w:szCs w:val="28"/>
        </w:rPr>
        <w:br/>
        <w:t xml:space="preserve">Expliciter </w:t>
      </w:r>
      <w:r w:rsidRPr="00AD4B78">
        <w:rPr>
          <w:rFonts w:cs="Vrinda"/>
          <w:i/>
          <w:iCs/>
          <w:sz w:val="28"/>
          <w:szCs w:val="28"/>
        </w:rPr>
        <w:t>heureux :</w:t>
      </w:r>
      <w:r w:rsidRPr="00AD4B78">
        <w:rPr>
          <w:rFonts w:cs="Vrinda"/>
          <w:sz w:val="28"/>
          <w:szCs w:val="28"/>
        </w:rPr>
        <w:t xml:space="preserve"> très content. Q ; Pourquoi ?</w:t>
      </w:r>
      <w:r w:rsidRPr="00AD4B78">
        <w:rPr>
          <w:rFonts w:cs="Vrinda"/>
          <w:sz w:val="28"/>
          <w:szCs w:val="28"/>
        </w:rPr>
        <w:br/>
        <w:t>Dire et faire dire la phrase à un apprenant et reprendre les phrases précédentes.</w:t>
      </w:r>
    </w:p>
    <w:p w:rsidR="00511A19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A chaque fois, l'enseignant fera répéter la réplique afin d'assurer une bonne compréhension et une mémorisation plus facile.</w:t>
      </w:r>
    </w:p>
    <w:p w:rsidR="00511A19" w:rsidRPr="00F941A0" w:rsidRDefault="00511A19" w:rsidP="00511A19">
      <w:pPr>
        <w:spacing w:line="336" w:lineRule="auto"/>
        <w:ind w:right="57" w:firstLine="0"/>
        <w:jc w:val="center"/>
        <w:rPr>
          <w:rFonts w:ascii="Algerian" w:hAnsi="Algerian" w:cs="Arial"/>
          <w:b/>
          <w:bCs/>
          <w:i/>
          <w:iCs/>
          <w:sz w:val="28"/>
          <w:szCs w:val="28"/>
          <w:u w:val="single"/>
        </w:rPr>
      </w:pPr>
      <w:r w:rsidRPr="00F941A0">
        <w:rPr>
          <w:rFonts w:ascii="Algerian" w:hAnsi="Algerian" w:cs="Arial"/>
          <w:b/>
          <w:bCs/>
          <w:i/>
          <w:iCs/>
          <w:sz w:val="28"/>
          <w:szCs w:val="28"/>
          <w:u w:val="single"/>
        </w:rPr>
        <w:t>III –Mémorisation</w:t>
      </w:r>
    </w:p>
    <w:p w:rsidR="00511A19" w:rsidRPr="00540AF2" w:rsidRDefault="00511A19" w:rsidP="00511A19">
      <w:pPr>
        <w:spacing w:line="336" w:lineRule="auto"/>
        <w:ind w:right="57" w:firstLine="720"/>
        <w:rPr>
          <w:rFonts w:ascii="Arial" w:hAnsi="Arial" w:cs="Arial"/>
          <w:i/>
          <w:iCs/>
          <w:sz w:val="28"/>
          <w:szCs w:val="28"/>
        </w:rPr>
      </w:pPr>
      <w:r w:rsidRPr="00540AF2">
        <w:rPr>
          <w:rFonts w:ascii="Arial" w:hAnsi="Arial" w:cs="Arial"/>
          <w:i/>
          <w:iCs/>
          <w:sz w:val="28"/>
          <w:szCs w:val="28"/>
        </w:rPr>
        <w:t>1- Répétition</w:t>
      </w:r>
    </w:p>
    <w:p w:rsidR="00511A19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L'enseignant reprend le récit et le redit de manière expressive.</w:t>
      </w:r>
      <w:r w:rsidRPr="00AD4B78">
        <w:rPr>
          <w:rFonts w:cs="Vrinda"/>
          <w:sz w:val="28"/>
          <w:szCs w:val="28"/>
        </w:rPr>
        <w:br/>
        <w:t>Le faire réciter par quelques apprenants.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540AF2">
        <w:rPr>
          <w:rFonts w:ascii="Arial" w:hAnsi="Arial" w:cs="Arial"/>
          <w:i/>
          <w:iCs/>
          <w:sz w:val="28"/>
          <w:szCs w:val="28"/>
        </w:rPr>
        <w:t>2-Correction Phonétique</w:t>
      </w:r>
      <w:r>
        <w:rPr>
          <w:rFonts w:ascii="Arial" w:hAnsi="Arial" w:cs="Arial"/>
          <w:i/>
          <w:iCs/>
          <w:sz w:val="28"/>
          <w:szCs w:val="28"/>
        </w:rPr>
        <w:t> :</w:t>
      </w:r>
      <w:r w:rsidRPr="00F941A0">
        <w:rPr>
          <w:rFonts w:cs="Vrinda"/>
          <w:i/>
          <w:iCs/>
          <w:sz w:val="28"/>
          <w:szCs w:val="28"/>
        </w:rPr>
        <w:t xml:space="preserve"> </w:t>
      </w:r>
      <w:r w:rsidRPr="00AD4B78">
        <w:rPr>
          <w:rFonts w:cs="Vrinda"/>
          <w:i/>
          <w:iCs/>
          <w:sz w:val="28"/>
          <w:szCs w:val="28"/>
        </w:rPr>
        <w:t>-</w:t>
      </w:r>
      <w:r w:rsidRPr="00AD4B78">
        <w:rPr>
          <w:rFonts w:cs="Vrinda"/>
          <w:sz w:val="28"/>
          <w:szCs w:val="28"/>
        </w:rPr>
        <w:t xml:space="preserve"> Faire répéter « eur » dans fleurs ; peur, </w:t>
      </w:r>
      <w:r w:rsidRPr="00AD4B78">
        <w:rPr>
          <w:rFonts w:cs="Vrinda"/>
          <w:i/>
          <w:iCs/>
          <w:sz w:val="28"/>
          <w:szCs w:val="28"/>
        </w:rPr>
        <w:t>beurre.</w:t>
      </w:r>
    </w:p>
    <w:p w:rsidR="00511A19" w:rsidRPr="00AD4B78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- Faire répéter « bl, fl » dans  bleu, fleurs.</w:t>
      </w:r>
      <w:r w:rsidRPr="00F941A0">
        <w:rPr>
          <w:rFonts w:cs="Vrinda"/>
          <w:sz w:val="28"/>
          <w:szCs w:val="28"/>
        </w:rPr>
        <w:t xml:space="preserve"> </w:t>
      </w:r>
      <w:r>
        <w:rPr>
          <w:rFonts w:cs="Vrinda"/>
          <w:sz w:val="28"/>
          <w:szCs w:val="28"/>
        </w:rPr>
        <w:tab/>
      </w:r>
      <w:r w:rsidRPr="00AD4B78">
        <w:rPr>
          <w:rFonts w:cs="Vrinda"/>
          <w:sz w:val="28"/>
          <w:szCs w:val="28"/>
        </w:rPr>
        <w:t xml:space="preserve">- relire répéter " œur » dans .sœur. </w:t>
      </w:r>
      <w:r w:rsidRPr="00AD4B78">
        <w:rPr>
          <w:rFonts w:cs="Vrinda"/>
          <w:i/>
          <w:iCs/>
          <w:sz w:val="28"/>
          <w:szCs w:val="28"/>
        </w:rPr>
        <w:t>c</w:t>
      </w:r>
      <w:r w:rsidRPr="00AD4B78">
        <w:rPr>
          <w:rFonts w:cs="Vrinda"/>
          <w:sz w:val="28"/>
          <w:szCs w:val="28"/>
        </w:rPr>
        <w:t>œu</w:t>
      </w:r>
      <w:r w:rsidRPr="00AD4B78">
        <w:rPr>
          <w:rFonts w:cs="Vrinda"/>
          <w:i/>
          <w:iCs/>
          <w:sz w:val="28"/>
          <w:szCs w:val="28"/>
        </w:rPr>
        <w:t>r.</w:t>
      </w:r>
    </w:p>
    <w:p w:rsidR="00511A19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i/>
          <w:iCs/>
          <w:sz w:val="28"/>
          <w:szCs w:val="28"/>
        </w:rPr>
        <w:t>-</w:t>
      </w:r>
      <w:r w:rsidRPr="00AD4B78">
        <w:rPr>
          <w:rFonts w:cs="Vrinda"/>
          <w:sz w:val="28"/>
          <w:szCs w:val="28"/>
        </w:rPr>
        <w:t xml:space="preserve"> Insister sur la liaison dans </w:t>
      </w:r>
      <w:r w:rsidRPr="00AD4B78">
        <w:rPr>
          <w:rFonts w:cs="Vrinda"/>
          <w:i/>
          <w:iCs/>
          <w:sz w:val="28"/>
          <w:szCs w:val="28"/>
        </w:rPr>
        <w:t>de nouveaux habits,</w:t>
      </w:r>
      <w:r w:rsidRPr="00AD4B78">
        <w:rPr>
          <w:rFonts w:cs="Vrinda"/>
          <w:sz w:val="28"/>
          <w:szCs w:val="28"/>
        </w:rPr>
        <w:t xml:space="preserve"> proposer d'autres exemples : </w:t>
      </w:r>
    </w:p>
    <w:p w:rsidR="00511A19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i/>
          <w:iCs/>
          <w:sz w:val="28"/>
          <w:szCs w:val="28"/>
        </w:rPr>
        <w:t>de nouveaux amis</w:t>
      </w:r>
      <w:r w:rsidRPr="00AD4B78">
        <w:rPr>
          <w:rFonts w:cs="Vrinda"/>
          <w:sz w:val="28"/>
          <w:szCs w:val="28"/>
        </w:rPr>
        <w:t xml:space="preserve"> etc.</w:t>
      </w:r>
    </w:p>
    <w:p w:rsidR="00511A19" w:rsidRDefault="00511A19" w:rsidP="00511A19">
      <w:pPr>
        <w:spacing w:line="336" w:lineRule="auto"/>
        <w:ind w:right="57" w:firstLine="720"/>
        <w:rPr>
          <w:rFonts w:ascii="Arial" w:hAnsi="Arial" w:cs="Arial"/>
          <w:i/>
          <w:iCs/>
          <w:sz w:val="28"/>
          <w:szCs w:val="28"/>
        </w:rPr>
      </w:pPr>
    </w:p>
    <w:p w:rsidR="00511A19" w:rsidRDefault="00511A19" w:rsidP="00511A19">
      <w:pPr>
        <w:spacing w:line="336" w:lineRule="auto"/>
        <w:ind w:right="57" w:firstLine="720"/>
        <w:rPr>
          <w:rFonts w:ascii="Arial" w:hAnsi="Arial" w:cs="Arial"/>
          <w:i/>
          <w:iCs/>
          <w:sz w:val="28"/>
          <w:szCs w:val="28"/>
        </w:rPr>
      </w:pPr>
    </w:p>
    <w:p w:rsidR="00511A19" w:rsidRDefault="00511A19" w:rsidP="00511A19">
      <w:pPr>
        <w:spacing w:line="336" w:lineRule="auto"/>
        <w:ind w:right="57" w:firstLine="720"/>
        <w:rPr>
          <w:rFonts w:ascii="Arial" w:hAnsi="Arial" w:cs="Arial"/>
          <w:i/>
          <w:iCs/>
          <w:sz w:val="28"/>
          <w:szCs w:val="28"/>
        </w:rPr>
      </w:pPr>
    </w:p>
    <w:p w:rsidR="00511A19" w:rsidRDefault="00511A19" w:rsidP="00511A19">
      <w:pPr>
        <w:spacing w:line="336" w:lineRule="auto"/>
        <w:ind w:right="57" w:firstLine="720"/>
        <w:rPr>
          <w:rFonts w:ascii="Arial" w:hAnsi="Arial" w:cs="Arial"/>
          <w:i/>
          <w:iCs/>
          <w:sz w:val="28"/>
          <w:szCs w:val="28"/>
        </w:rPr>
      </w:pPr>
    </w:p>
    <w:p w:rsidR="00511A19" w:rsidRPr="0034723C" w:rsidRDefault="00511A19" w:rsidP="00511A19">
      <w:pPr>
        <w:spacing w:line="336" w:lineRule="auto"/>
        <w:ind w:right="57" w:firstLine="720"/>
        <w:rPr>
          <w:rFonts w:ascii="Arial" w:hAnsi="Arial" w:cs="Arial"/>
          <w:b/>
          <w:bCs/>
          <w:sz w:val="28"/>
          <w:szCs w:val="28"/>
        </w:rPr>
      </w:pPr>
      <w:r w:rsidRPr="00540AF2">
        <w:rPr>
          <w:rFonts w:ascii="Arial" w:hAnsi="Arial" w:cs="Arial"/>
          <w:i/>
          <w:iCs/>
          <w:sz w:val="28"/>
          <w:szCs w:val="28"/>
        </w:rPr>
        <w:t>3- Dramatisation</w:t>
      </w:r>
    </w:p>
    <w:p w:rsidR="00511A19" w:rsidRDefault="00511A19" w:rsidP="00511A19">
      <w:pPr>
        <w:spacing w:line="336" w:lineRule="auto"/>
        <w:ind w:right="57" w:firstLine="0"/>
        <w:rPr>
          <w:rFonts w:cs="Vrinda"/>
          <w:sz w:val="28"/>
          <w:szCs w:val="28"/>
        </w:rPr>
      </w:pPr>
      <w:r w:rsidRPr="00AD4B78">
        <w:rPr>
          <w:rFonts w:cs="Vrinda"/>
          <w:sz w:val="28"/>
          <w:szCs w:val="28"/>
        </w:rPr>
        <w:t>L’enseignant redit le dialogue avec un apprenant.</w:t>
      </w:r>
      <w:r w:rsidRPr="00AD4B78">
        <w:rPr>
          <w:rFonts w:cs="Vrinda"/>
          <w:sz w:val="28"/>
          <w:szCs w:val="28"/>
        </w:rPr>
        <w:br/>
        <w:t>Les apprenants redisent le dialogue entre eux en le jouant.</w:t>
      </w:r>
      <w:r w:rsidRPr="00AD4B78">
        <w:rPr>
          <w:rFonts w:cs="Vrinda"/>
          <w:sz w:val="28"/>
          <w:szCs w:val="28"/>
        </w:rPr>
        <w:br/>
        <w:t>L’enseignant s'attachera à la correction phonétique, l'intonation et la gestuelle pendant la  diction.</w:t>
      </w:r>
    </w:p>
    <w:p w:rsidR="00511A19" w:rsidRPr="00F941A0" w:rsidRDefault="00511A19" w:rsidP="00511A19">
      <w:pPr>
        <w:spacing w:line="336" w:lineRule="auto"/>
        <w:ind w:right="57" w:firstLine="0"/>
        <w:jc w:val="center"/>
        <w:rPr>
          <w:rFonts w:ascii="Algerian" w:hAnsi="Algerian" w:cs="Arial"/>
          <w:b/>
          <w:bCs/>
          <w:i/>
          <w:iCs/>
          <w:sz w:val="28"/>
          <w:szCs w:val="28"/>
          <w:u w:val="single"/>
        </w:rPr>
      </w:pPr>
      <w:r w:rsidRPr="00F941A0">
        <w:rPr>
          <w:rFonts w:ascii="Algerian" w:hAnsi="Algerian" w:cs="Arial"/>
          <w:b/>
          <w:bCs/>
          <w:i/>
          <w:iCs/>
          <w:sz w:val="28"/>
          <w:szCs w:val="28"/>
          <w:u w:val="single"/>
        </w:rPr>
        <w:t>IV- Exploitation</w:t>
      </w:r>
    </w:p>
    <w:p w:rsidR="00511A19" w:rsidRPr="00540AF2" w:rsidRDefault="00511A19" w:rsidP="00511A19">
      <w:pPr>
        <w:spacing w:line="336" w:lineRule="auto"/>
        <w:ind w:right="57" w:firstLine="720"/>
        <w:rPr>
          <w:rFonts w:ascii="Arial" w:hAnsi="Arial" w:cs="Arial"/>
          <w:i/>
          <w:iCs/>
          <w:sz w:val="28"/>
          <w:szCs w:val="28"/>
        </w:rPr>
      </w:pPr>
      <w:r w:rsidRPr="00540AF2">
        <w:rPr>
          <w:rFonts w:ascii="Arial" w:hAnsi="Arial" w:cs="Arial"/>
          <w:i/>
          <w:iCs/>
          <w:sz w:val="28"/>
          <w:szCs w:val="28"/>
        </w:rPr>
        <w:t>1-Rappel du dialogue</w:t>
      </w:r>
    </w:p>
    <w:p w:rsidR="00511A1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sz w:val="32"/>
          <w:szCs w:val="32"/>
        </w:rPr>
        <w:t>Inviter les apprenants à se rappeler le récit et à le réciter</w:t>
      </w:r>
    </w:p>
    <w:p w:rsidR="00511A19" w:rsidRPr="00540AF2" w:rsidRDefault="00511A19" w:rsidP="00511A19">
      <w:pPr>
        <w:spacing w:line="336" w:lineRule="auto"/>
        <w:ind w:right="57" w:firstLine="0"/>
        <w:rPr>
          <w:rFonts w:ascii="Arial" w:hAnsi="Arial" w:cs="Arial"/>
          <w:i/>
          <w:iCs/>
          <w:sz w:val="28"/>
          <w:szCs w:val="28"/>
        </w:rPr>
      </w:pPr>
      <w:r w:rsidRPr="00540AF2">
        <w:rPr>
          <w:rFonts w:ascii="Arial" w:hAnsi="Arial" w:cs="Arial"/>
          <w:i/>
          <w:iCs/>
          <w:sz w:val="28"/>
          <w:szCs w:val="28"/>
        </w:rPr>
        <w:t xml:space="preserve">2-Contrôle de la compréhension </w:t>
      </w:r>
    </w:p>
    <w:p w:rsidR="00511A1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sz w:val="32"/>
          <w:szCs w:val="32"/>
        </w:rPr>
        <w:t>L'enseignant contrôle la compréhension :</w:t>
      </w:r>
    </w:p>
    <w:p w:rsidR="00511A19" w:rsidRPr="00967A5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sz w:val="32"/>
          <w:szCs w:val="32"/>
        </w:rPr>
        <w:t>Q : Qu'</w:t>
      </w:r>
      <w:r>
        <w:rPr>
          <w:sz w:val="32"/>
          <w:szCs w:val="32"/>
        </w:rPr>
        <w:t xml:space="preserve">a </w:t>
      </w:r>
      <w:r w:rsidRPr="00967A59">
        <w:rPr>
          <w:sz w:val="32"/>
          <w:szCs w:val="32"/>
        </w:rPr>
        <w:t>acheté Salim? Q : Qu'a acheté Rachida ?</w:t>
      </w:r>
    </w:p>
    <w:p w:rsidR="00511A1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b/>
          <w:bCs/>
          <w:sz w:val="32"/>
          <w:szCs w:val="32"/>
        </w:rPr>
        <w:t>Fête.</w:t>
      </w:r>
      <w:r w:rsidRPr="00967A59">
        <w:rPr>
          <w:sz w:val="32"/>
          <w:szCs w:val="32"/>
        </w:rPr>
        <w:t xml:space="preserve"> C'est la fête.</w:t>
      </w:r>
    </w:p>
    <w:p w:rsidR="00511A19" w:rsidRPr="00540AF2" w:rsidRDefault="00511A19" w:rsidP="00511A19">
      <w:pPr>
        <w:spacing w:line="336" w:lineRule="auto"/>
        <w:ind w:right="57" w:firstLine="720"/>
        <w:rPr>
          <w:rFonts w:ascii="Arial" w:hAnsi="Arial" w:cs="Arial"/>
          <w:i/>
          <w:iCs/>
          <w:sz w:val="28"/>
          <w:szCs w:val="28"/>
        </w:rPr>
      </w:pPr>
      <w:r w:rsidRPr="00540AF2">
        <w:rPr>
          <w:rFonts w:ascii="Arial" w:hAnsi="Arial" w:cs="Arial"/>
          <w:i/>
          <w:iCs/>
          <w:sz w:val="28"/>
          <w:szCs w:val="28"/>
        </w:rPr>
        <w:t>3- Exploitation lexicale</w:t>
      </w:r>
    </w:p>
    <w:p w:rsidR="00511A19" w:rsidRPr="00967A5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i/>
          <w:iCs/>
          <w:sz w:val="32"/>
          <w:szCs w:val="32"/>
        </w:rPr>
        <w:t>Q :</w:t>
      </w:r>
      <w:r w:rsidRPr="00967A59">
        <w:rPr>
          <w:sz w:val="32"/>
          <w:szCs w:val="32"/>
        </w:rPr>
        <w:t xml:space="preserve"> Est-ce que c'est un Jour ordinaire ? R : Non c'est un jour de fête.</w:t>
      </w:r>
    </w:p>
    <w:p w:rsidR="00511A19" w:rsidRPr="00967A5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sz w:val="32"/>
          <w:szCs w:val="32"/>
        </w:rPr>
        <w:t>Donner des exemples de fêtes : fête du Mouloud, fête du mouton, etc.</w:t>
      </w:r>
    </w:p>
    <w:p w:rsidR="00511A19" w:rsidRPr="00967A5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b/>
          <w:bCs/>
          <w:sz w:val="32"/>
          <w:szCs w:val="32"/>
        </w:rPr>
        <w:t>Habit.</w:t>
      </w:r>
      <w:r w:rsidRPr="00967A59">
        <w:rPr>
          <w:sz w:val="32"/>
          <w:szCs w:val="32"/>
        </w:rPr>
        <w:t xml:space="preserve"> </w:t>
      </w:r>
    </w:p>
    <w:p w:rsidR="00511A19" w:rsidRPr="00967A5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sz w:val="32"/>
          <w:szCs w:val="32"/>
        </w:rPr>
        <w:t>Q : Qu'est-ce que les enfants ont acheté ? R : De nouveaux</w:t>
      </w:r>
      <w:r w:rsidRPr="00967A59">
        <w:rPr>
          <w:sz w:val="32"/>
          <w:szCs w:val="32"/>
        </w:rPr>
        <w:br/>
        <w:t>habits.</w:t>
      </w:r>
      <w:r w:rsidRPr="00967A59">
        <w:rPr>
          <w:sz w:val="32"/>
          <w:szCs w:val="32"/>
        </w:rPr>
        <w:br/>
        <w:t>Donner des exemples d'habits : robe, jupe, pull, veste, etc.</w:t>
      </w:r>
    </w:p>
    <w:p w:rsidR="00511A19" w:rsidRPr="00967A5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sz w:val="32"/>
          <w:szCs w:val="32"/>
        </w:rPr>
        <w:t>Pantalon : un pantalon est une longue culotte qui enveloppe chacune des deux jambes.</w:t>
      </w:r>
    </w:p>
    <w:p w:rsidR="00511A19" w:rsidRPr="00967A5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sz w:val="32"/>
          <w:szCs w:val="32"/>
        </w:rPr>
        <w:t>• Montrer des images de vêtements et demander aux apprenants d'identifier un pantalon. Faire de même pour la chemise, la robe, les chaussures.</w:t>
      </w:r>
    </w:p>
    <w:p w:rsidR="00511A19" w:rsidRPr="00967A5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b/>
          <w:bCs/>
          <w:sz w:val="32"/>
          <w:szCs w:val="32"/>
        </w:rPr>
        <w:t>Rouge.</w:t>
      </w:r>
      <w:r w:rsidRPr="00967A59">
        <w:rPr>
          <w:sz w:val="32"/>
          <w:szCs w:val="32"/>
        </w:rPr>
        <w:t xml:space="preserve"> Q : De quelle couleur est la robe ? R : Elle est rouge.</w:t>
      </w:r>
    </w:p>
    <w:p w:rsidR="00511A19" w:rsidRPr="00967A5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sz w:val="32"/>
          <w:szCs w:val="32"/>
        </w:rPr>
        <w:t>Demander aux apprenants de montrer un objet rouge de leur choix.</w:t>
      </w:r>
      <w:r w:rsidRPr="00967A59">
        <w:rPr>
          <w:sz w:val="32"/>
          <w:szCs w:val="32"/>
        </w:rPr>
        <w:br/>
        <w:t>Faire de même pour le vert, le noir, le bleu.</w:t>
      </w:r>
    </w:p>
    <w:p w:rsidR="00511A19" w:rsidRPr="00967A5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b/>
          <w:bCs/>
          <w:sz w:val="32"/>
          <w:szCs w:val="32"/>
        </w:rPr>
        <w:t>Verni</w:t>
      </w:r>
      <w:r w:rsidRPr="00967A59">
        <w:rPr>
          <w:sz w:val="32"/>
          <w:szCs w:val="32"/>
        </w:rPr>
        <w:t xml:space="preserve"> : qui brille. Les chaussures sont vernies.</w:t>
      </w:r>
    </w:p>
    <w:p w:rsidR="00511A1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b/>
          <w:bCs/>
          <w:sz w:val="32"/>
          <w:szCs w:val="32"/>
        </w:rPr>
        <w:t>Heureux</w:t>
      </w:r>
      <w:r w:rsidRPr="00967A59">
        <w:rPr>
          <w:sz w:val="32"/>
          <w:szCs w:val="32"/>
        </w:rPr>
        <w:t xml:space="preserve"> : très content, exprime le sentiment de joie. Salim et Rachida sont heureux.</w:t>
      </w:r>
    </w:p>
    <w:p w:rsidR="00511A19" w:rsidRDefault="00511A19" w:rsidP="00511A19">
      <w:pPr>
        <w:spacing w:line="336" w:lineRule="auto"/>
        <w:ind w:right="57" w:firstLine="720"/>
        <w:rPr>
          <w:rFonts w:ascii="Arial" w:hAnsi="Arial" w:cs="Arial"/>
          <w:i/>
          <w:iCs/>
          <w:sz w:val="28"/>
          <w:szCs w:val="28"/>
        </w:rPr>
      </w:pPr>
    </w:p>
    <w:p w:rsidR="00511A19" w:rsidRDefault="00511A19" w:rsidP="00511A19">
      <w:pPr>
        <w:spacing w:line="336" w:lineRule="auto"/>
        <w:ind w:right="57" w:firstLine="720"/>
        <w:rPr>
          <w:rFonts w:ascii="Arial" w:hAnsi="Arial" w:cs="Arial"/>
          <w:i/>
          <w:iCs/>
          <w:sz w:val="28"/>
          <w:szCs w:val="28"/>
        </w:rPr>
      </w:pPr>
    </w:p>
    <w:p w:rsidR="00511A19" w:rsidRPr="00540AF2" w:rsidRDefault="00511A19" w:rsidP="00511A19">
      <w:pPr>
        <w:spacing w:line="336" w:lineRule="auto"/>
        <w:ind w:right="57" w:firstLine="720"/>
        <w:rPr>
          <w:rFonts w:ascii="Arial" w:hAnsi="Arial" w:cs="Arial"/>
          <w:i/>
          <w:iCs/>
          <w:sz w:val="28"/>
          <w:szCs w:val="28"/>
        </w:rPr>
      </w:pPr>
      <w:r w:rsidRPr="00540AF2">
        <w:rPr>
          <w:rFonts w:ascii="Arial" w:hAnsi="Arial" w:cs="Arial"/>
          <w:i/>
          <w:iCs/>
          <w:sz w:val="28"/>
          <w:szCs w:val="28"/>
        </w:rPr>
        <w:t>4-Exploitation des expressions</w:t>
      </w:r>
    </w:p>
    <w:p w:rsidR="00511A19" w:rsidRPr="00967A59" w:rsidRDefault="00511A19" w:rsidP="00511A19">
      <w:pPr>
        <w:spacing w:line="336" w:lineRule="auto"/>
        <w:ind w:right="57" w:firstLine="0"/>
        <w:rPr>
          <w:sz w:val="32"/>
          <w:szCs w:val="32"/>
        </w:rPr>
      </w:pPr>
      <w:r w:rsidRPr="00967A59">
        <w:rPr>
          <w:b/>
          <w:bCs/>
          <w:sz w:val="32"/>
          <w:szCs w:val="32"/>
        </w:rPr>
        <w:t>En tissu.</w:t>
      </w:r>
      <w:r w:rsidRPr="00967A59">
        <w:rPr>
          <w:sz w:val="32"/>
          <w:szCs w:val="32"/>
        </w:rPr>
        <w:t xml:space="preserve"> Q : En quoi est faite la chemise ? R : En tissu.</w:t>
      </w:r>
    </w:p>
    <w:p w:rsidR="00511A19" w:rsidRPr="00967A59" w:rsidRDefault="00511A19" w:rsidP="00511A19">
      <w:pPr>
        <w:spacing w:line="360" w:lineRule="auto"/>
        <w:ind w:right="57" w:firstLine="0"/>
        <w:rPr>
          <w:sz w:val="32"/>
          <w:szCs w:val="32"/>
        </w:rPr>
      </w:pPr>
      <w:r w:rsidRPr="00967A59">
        <w:rPr>
          <w:sz w:val="32"/>
          <w:szCs w:val="32"/>
        </w:rPr>
        <w:t xml:space="preserve">• Montrer des vêtements et dire : </w:t>
      </w:r>
      <w:r w:rsidRPr="00967A59">
        <w:rPr>
          <w:i/>
          <w:iCs/>
          <w:sz w:val="32"/>
          <w:szCs w:val="32"/>
        </w:rPr>
        <w:t>ils sont</w:t>
      </w:r>
      <w:r w:rsidRPr="00967A59">
        <w:rPr>
          <w:sz w:val="32"/>
          <w:szCs w:val="32"/>
        </w:rPr>
        <w:t xml:space="preserve"> en </w:t>
      </w:r>
      <w:r w:rsidRPr="00967A59">
        <w:rPr>
          <w:i/>
          <w:iCs/>
          <w:sz w:val="32"/>
          <w:szCs w:val="32"/>
        </w:rPr>
        <w:t>tissu.</w:t>
      </w:r>
      <w:r w:rsidRPr="00967A59">
        <w:rPr>
          <w:i/>
          <w:iCs/>
          <w:sz w:val="32"/>
          <w:szCs w:val="32"/>
        </w:rPr>
        <w:br/>
      </w:r>
      <w:r w:rsidRPr="00967A59">
        <w:rPr>
          <w:b/>
          <w:bCs/>
          <w:sz w:val="32"/>
          <w:szCs w:val="32"/>
        </w:rPr>
        <w:t>Jean</w:t>
      </w:r>
      <w:r w:rsidRPr="00967A59">
        <w:rPr>
          <w:sz w:val="32"/>
          <w:szCs w:val="32"/>
        </w:rPr>
        <w:t xml:space="preserve"> : tissu en toile. Le pantalon de Salim et en Jean.</w:t>
      </w:r>
      <w:r w:rsidRPr="00967A59">
        <w:rPr>
          <w:sz w:val="32"/>
          <w:szCs w:val="32"/>
        </w:rPr>
        <w:br/>
        <w:t>A fleurs : qui contient des dessins de fleurs.</w:t>
      </w:r>
      <w:r w:rsidRPr="00967A59">
        <w:rPr>
          <w:sz w:val="32"/>
          <w:szCs w:val="32"/>
        </w:rPr>
        <w:br/>
        <w:t>A acheté : Salim a acheté des vêtements.</w:t>
      </w:r>
    </w:p>
    <w:p w:rsidR="00511A19" w:rsidRDefault="00511A19" w:rsidP="00511A19">
      <w:pPr>
        <w:spacing w:line="360" w:lineRule="auto"/>
        <w:ind w:right="57" w:firstLine="0"/>
        <w:rPr>
          <w:sz w:val="32"/>
          <w:szCs w:val="32"/>
        </w:rPr>
      </w:pPr>
      <w:r w:rsidRPr="00967A59">
        <w:rPr>
          <w:sz w:val="32"/>
          <w:szCs w:val="32"/>
        </w:rPr>
        <w:t>Multiplier les exemples qui expriment des actions accomplies et qui</w:t>
      </w:r>
      <w:r w:rsidRPr="00967A59">
        <w:rPr>
          <w:sz w:val="32"/>
          <w:szCs w:val="32"/>
        </w:rPr>
        <w:br/>
        <w:t>font appel au passé composé. Ex. Le maître a expliqué la leçon, etc.</w:t>
      </w:r>
      <w:r w:rsidRPr="00967A59">
        <w:rPr>
          <w:sz w:val="32"/>
          <w:szCs w:val="32"/>
        </w:rPr>
        <w:br/>
        <w:t>L'enseignant crée des situations pour exploiter le lexique et les expressions.</w:t>
      </w:r>
    </w:p>
    <w:p w:rsidR="00511A19" w:rsidRPr="00F941A0" w:rsidRDefault="00511A19" w:rsidP="00511A19">
      <w:pPr>
        <w:spacing w:line="336" w:lineRule="auto"/>
        <w:ind w:right="57" w:firstLine="0"/>
        <w:jc w:val="center"/>
        <w:rPr>
          <w:rFonts w:ascii="Algerian" w:hAnsi="Algerian" w:cs="Arial"/>
          <w:b/>
          <w:bCs/>
          <w:i/>
          <w:iCs/>
          <w:sz w:val="28"/>
          <w:szCs w:val="28"/>
          <w:u w:val="single"/>
        </w:rPr>
      </w:pPr>
      <w:r w:rsidRPr="00F941A0">
        <w:rPr>
          <w:rFonts w:ascii="Algerian" w:hAnsi="Algerian" w:cs="Arial"/>
          <w:b/>
          <w:bCs/>
          <w:i/>
          <w:iCs/>
          <w:sz w:val="28"/>
          <w:szCs w:val="28"/>
          <w:u w:val="single"/>
        </w:rPr>
        <w:t>V- Réemploi</w:t>
      </w:r>
    </w:p>
    <w:p w:rsidR="00511A19" w:rsidRPr="00540AF2" w:rsidRDefault="00511A19" w:rsidP="00511A19">
      <w:pPr>
        <w:spacing w:line="360" w:lineRule="auto"/>
        <w:ind w:right="57" w:firstLine="720"/>
        <w:rPr>
          <w:rFonts w:ascii="Arial" w:hAnsi="Arial" w:cs="Arial"/>
          <w:i/>
          <w:iCs/>
          <w:sz w:val="28"/>
          <w:szCs w:val="28"/>
        </w:rPr>
      </w:pPr>
      <w:r w:rsidRPr="00540AF2">
        <w:rPr>
          <w:rFonts w:ascii="Arial" w:hAnsi="Arial" w:cs="Arial"/>
          <w:i/>
          <w:iCs/>
          <w:sz w:val="28"/>
          <w:szCs w:val="28"/>
        </w:rPr>
        <w:t>1-Rappel</w:t>
      </w:r>
    </w:p>
    <w:p w:rsidR="00511A19" w:rsidRDefault="00511A19" w:rsidP="00511A19">
      <w:pPr>
        <w:spacing w:line="360" w:lineRule="auto"/>
        <w:ind w:right="57" w:firstLine="0"/>
        <w:rPr>
          <w:sz w:val="32"/>
          <w:szCs w:val="32"/>
        </w:rPr>
      </w:pPr>
      <w:r w:rsidRPr="00967A59">
        <w:rPr>
          <w:sz w:val="32"/>
          <w:szCs w:val="32"/>
        </w:rPr>
        <w:t>• Inviter les apprenants à se rappeler les différentes phrases du récit.</w:t>
      </w:r>
    </w:p>
    <w:p w:rsidR="00511A19" w:rsidRPr="00540AF2" w:rsidRDefault="00511A19" w:rsidP="00511A19">
      <w:pPr>
        <w:spacing w:line="360" w:lineRule="auto"/>
        <w:ind w:right="57" w:firstLine="720"/>
        <w:rPr>
          <w:rFonts w:ascii="Arial" w:hAnsi="Arial" w:cs="Arial"/>
          <w:i/>
          <w:iCs/>
          <w:sz w:val="28"/>
          <w:szCs w:val="28"/>
        </w:rPr>
      </w:pPr>
      <w:r w:rsidRPr="00540AF2">
        <w:rPr>
          <w:rFonts w:ascii="Arial" w:hAnsi="Arial" w:cs="Arial"/>
          <w:i/>
          <w:iCs/>
          <w:sz w:val="28"/>
          <w:szCs w:val="28"/>
        </w:rPr>
        <w:t xml:space="preserve">2-Production </w:t>
      </w:r>
    </w:p>
    <w:p w:rsidR="00511A19" w:rsidRPr="00967A59" w:rsidRDefault="00511A19" w:rsidP="00511A19">
      <w:pPr>
        <w:spacing w:line="360" w:lineRule="auto"/>
        <w:ind w:right="57" w:firstLine="0"/>
        <w:rPr>
          <w:sz w:val="32"/>
          <w:szCs w:val="32"/>
        </w:rPr>
      </w:pPr>
      <w:r w:rsidRPr="00967A59">
        <w:rPr>
          <w:sz w:val="32"/>
          <w:szCs w:val="32"/>
        </w:rPr>
        <w:t>Sara est partie à la librairie, elle a acheté un grand livre sur les animaux, une jolie boîte de crayons de couleurs. Son frère Aminé a choisi une histoire de loup et un petit cahier de coloriage. Ils sont très heureux.</w:t>
      </w:r>
    </w:p>
    <w:p w:rsidR="00511A19" w:rsidRDefault="00511A19" w:rsidP="00511A19">
      <w:pPr>
        <w:spacing w:line="360" w:lineRule="auto"/>
        <w:ind w:right="57" w:firstLine="0"/>
        <w:rPr>
          <w:sz w:val="32"/>
          <w:szCs w:val="32"/>
        </w:rPr>
      </w:pPr>
      <w:r w:rsidRPr="00967A59">
        <w:rPr>
          <w:sz w:val="32"/>
          <w:szCs w:val="32"/>
        </w:rPr>
        <w:t>Proposer de nouvelles situations à faire exploiter par les apprenants.</w:t>
      </w:r>
      <w:r w:rsidRPr="00967A59">
        <w:rPr>
          <w:sz w:val="32"/>
          <w:szCs w:val="32"/>
        </w:rPr>
        <w:br/>
        <w:t>Les apprenants confectionneront des récits sur le même modèle que</w:t>
      </w:r>
      <w:r w:rsidRPr="00967A59">
        <w:rPr>
          <w:sz w:val="32"/>
          <w:szCs w:val="32"/>
        </w:rPr>
        <w:br/>
        <w:t>celui présenté comme support. Ex. Brahim et Lamine vont dans un</w:t>
      </w:r>
      <w:r w:rsidRPr="00967A59">
        <w:rPr>
          <w:sz w:val="32"/>
          <w:szCs w:val="32"/>
        </w:rPr>
        <w:br/>
        <w:t>magasin de jouets.</w:t>
      </w:r>
      <w:r w:rsidRPr="00967A59">
        <w:rPr>
          <w:sz w:val="32"/>
          <w:szCs w:val="32"/>
        </w:rPr>
        <w:br/>
        <w:t>Faire trouver d'autres situations de communications.</w:t>
      </w:r>
    </w:p>
    <w:p w:rsidR="00511A19" w:rsidRPr="00F941A0" w:rsidRDefault="00511A19" w:rsidP="00511A19">
      <w:pPr>
        <w:spacing w:line="360" w:lineRule="auto"/>
        <w:ind w:right="57" w:firstLine="0"/>
        <w:jc w:val="center"/>
        <w:rPr>
          <w:rFonts w:ascii="Algerian" w:hAnsi="Algerian" w:cs="Arial"/>
          <w:b/>
          <w:bCs/>
          <w:i/>
          <w:iCs/>
          <w:sz w:val="28"/>
          <w:szCs w:val="28"/>
          <w:u w:val="single"/>
        </w:rPr>
      </w:pPr>
      <w:r w:rsidRPr="00F941A0">
        <w:rPr>
          <w:rFonts w:ascii="Algerian" w:hAnsi="Algerian" w:cs="Arial"/>
          <w:b/>
          <w:bCs/>
          <w:i/>
          <w:iCs/>
          <w:sz w:val="28"/>
          <w:szCs w:val="28"/>
          <w:u w:val="single"/>
        </w:rPr>
        <w:t>VI- Evaluation</w:t>
      </w:r>
    </w:p>
    <w:p w:rsidR="00511A19" w:rsidRPr="00CE3EFB" w:rsidRDefault="00511A19" w:rsidP="00511A19">
      <w:pPr>
        <w:spacing w:line="360" w:lineRule="auto"/>
        <w:ind w:right="57" w:firstLine="0"/>
        <w:rPr>
          <w:sz w:val="28"/>
          <w:szCs w:val="28"/>
        </w:rPr>
      </w:pPr>
      <w:r w:rsidRPr="00CE3EFB">
        <w:rPr>
          <w:sz w:val="28"/>
          <w:szCs w:val="28"/>
        </w:rPr>
        <w:t>Exploitation de la page 105 « d'activités orales » du manuel.</w:t>
      </w:r>
      <w:r w:rsidRPr="00CE3EFB">
        <w:rPr>
          <w:sz w:val="28"/>
          <w:szCs w:val="28"/>
        </w:rPr>
        <w:br/>
        <w:t>Activités à mener en groupes restreints (répartir la classe en 3 ou 4 groupes).</w:t>
      </w:r>
    </w:p>
    <w:p w:rsidR="00511A19" w:rsidRPr="00CE3EFB" w:rsidRDefault="00511A19" w:rsidP="00511A19">
      <w:pPr>
        <w:spacing w:line="360" w:lineRule="auto"/>
        <w:ind w:right="57" w:firstLine="0"/>
        <w:rPr>
          <w:sz w:val="28"/>
          <w:szCs w:val="28"/>
        </w:rPr>
      </w:pPr>
      <w:r w:rsidRPr="00CE3EFB">
        <w:rPr>
          <w:sz w:val="28"/>
          <w:szCs w:val="28"/>
        </w:rPr>
        <w:t>Procéder comme pour la rubrique « Évaluation » de la séquence 1, pages 35 et 37.</w:t>
      </w:r>
    </w:p>
    <w:p w:rsidR="00511A19" w:rsidRDefault="00511A19" w:rsidP="00511A19">
      <w:pPr>
        <w:ind w:firstLine="0"/>
        <w:jc w:val="center"/>
        <w:rPr>
          <w:rFonts w:ascii="Algerian" w:hAnsi="Algerian"/>
          <w:i/>
          <w:iCs/>
          <w:sz w:val="36"/>
          <w:szCs w:val="36"/>
          <w:u w:val="single"/>
        </w:rPr>
      </w:pPr>
    </w:p>
    <w:p w:rsidR="00511A19" w:rsidRDefault="00511A19" w:rsidP="00511A19">
      <w:pPr>
        <w:ind w:firstLine="0"/>
        <w:jc w:val="center"/>
        <w:rPr>
          <w:rFonts w:ascii="Algerian" w:hAnsi="Algerian"/>
          <w:i/>
          <w:iCs/>
          <w:sz w:val="36"/>
          <w:szCs w:val="36"/>
          <w:u w:val="single"/>
        </w:rPr>
      </w:pPr>
    </w:p>
    <w:p w:rsidR="00511A19" w:rsidRPr="00196DA3" w:rsidRDefault="00511A19" w:rsidP="00511A19">
      <w:pPr>
        <w:ind w:firstLine="0"/>
        <w:jc w:val="center"/>
        <w:rPr>
          <w:rFonts w:ascii="Algerian" w:hAnsi="Algerian"/>
          <w:sz w:val="24"/>
          <w:szCs w:val="24"/>
        </w:rPr>
      </w:pPr>
      <w:r w:rsidRPr="00196DA3">
        <w:rPr>
          <w:rFonts w:ascii="Algerian" w:hAnsi="Algerian"/>
          <w:i/>
          <w:iCs/>
          <w:sz w:val="36"/>
          <w:szCs w:val="36"/>
          <w:u w:val="single"/>
        </w:rPr>
        <w:lastRenderedPageBreak/>
        <w:t>Lecture</w:t>
      </w:r>
      <w:r w:rsidRPr="00196DA3">
        <w:rPr>
          <w:rFonts w:ascii="Algerian" w:hAnsi="Algerian"/>
          <w:b/>
          <w:bCs/>
          <w:i/>
          <w:iCs/>
          <w:sz w:val="32"/>
          <w:szCs w:val="32"/>
          <w:u w:val="single"/>
        </w:rPr>
        <w:t xml:space="preserve"> </w:t>
      </w:r>
      <w:r w:rsidRPr="00196DA3">
        <w:rPr>
          <w:rFonts w:ascii="Algerian" w:hAnsi="Algerian"/>
          <w:b/>
          <w:bCs/>
          <w:i/>
          <w:iCs/>
          <w:sz w:val="32"/>
          <w:szCs w:val="32"/>
        </w:rPr>
        <w:tab/>
      </w:r>
      <w:r w:rsidRPr="00196DA3">
        <w:rPr>
          <w:rFonts w:ascii="Algerian" w:hAnsi="Algerian"/>
          <w:b/>
          <w:bCs/>
          <w:i/>
          <w:iCs/>
          <w:sz w:val="32"/>
          <w:szCs w:val="32"/>
        </w:rPr>
        <w:tab/>
      </w:r>
      <w:r w:rsidRPr="00196DA3">
        <w:rPr>
          <w:rFonts w:ascii="Algerian" w:hAnsi="Algerian"/>
          <w:b/>
          <w:bCs/>
          <w:i/>
          <w:iCs/>
          <w:sz w:val="32"/>
          <w:szCs w:val="32"/>
          <w:u w:val="single"/>
        </w:rPr>
        <w:t xml:space="preserve">Séance </w:t>
      </w:r>
      <w:r w:rsidRPr="00196DA3">
        <w:rPr>
          <w:rFonts w:ascii="Algerian" w:hAnsi="Algerian"/>
          <w:sz w:val="36"/>
          <w:szCs w:val="36"/>
        </w:rPr>
        <w:t>1</w:t>
      </w:r>
      <w:r w:rsidRPr="00196DA3">
        <w:rPr>
          <w:rFonts w:ascii="Algerian" w:hAnsi="Algerian"/>
          <w:sz w:val="36"/>
          <w:szCs w:val="36"/>
        </w:rPr>
        <w:tab/>
      </w:r>
      <w:r w:rsidRPr="00196DA3">
        <w:rPr>
          <w:rFonts w:ascii="Algerian" w:hAnsi="Algerian"/>
          <w:sz w:val="36"/>
          <w:szCs w:val="36"/>
        </w:rPr>
        <w:tab/>
        <w:t>Séquence 7</w:t>
      </w:r>
    </w:p>
    <w:p w:rsidR="00511A19" w:rsidRPr="00196DA3" w:rsidRDefault="00511A19" w:rsidP="00511A19">
      <w:pPr>
        <w:ind w:firstLine="0"/>
        <w:rPr>
          <w:sz w:val="28"/>
          <w:szCs w:val="28"/>
        </w:rPr>
      </w:pPr>
      <w:r w:rsidRPr="00196DA3">
        <w:rPr>
          <w:i/>
          <w:iCs/>
          <w:sz w:val="28"/>
          <w:szCs w:val="28"/>
          <w:u w:val="single"/>
        </w:rPr>
        <w:t>Titre</w:t>
      </w:r>
      <w:r w:rsidRPr="00196DA3">
        <w:rPr>
          <w:b/>
          <w:bCs/>
          <w:sz w:val="28"/>
          <w:szCs w:val="28"/>
        </w:rPr>
        <w:t xml:space="preserve"> : </w:t>
      </w:r>
      <w:r w:rsidRPr="00196DA3">
        <w:rPr>
          <w:sz w:val="28"/>
          <w:szCs w:val="28"/>
        </w:rPr>
        <w:t>Chez le marchand de vêtements</w:t>
      </w:r>
    </w:p>
    <w:p w:rsidR="00511A19" w:rsidRPr="00196DA3" w:rsidRDefault="00511A19" w:rsidP="00511A19">
      <w:pPr>
        <w:ind w:firstLine="0"/>
        <w:rPr>
          <w:b/>
          <w:bCs/>
          <w:sz w:val="28"/>
          <w:szCs w:val="28"/>
        </w:rPr>
      </w:pPr>
      <w:r w:rsidRPr="00196DA3">
        <w:rPr>
          <w:i/>
          <w:iCs/>
          <w:sz w:val="28"/>
          <w:szCs w:val="28"/>
          <w:u w:val="single"/>
        </w:rPr>
        <w:t>Page</w:t>
      </w:r>
      <w:r w:rsidRPr="00196DA3">
        <w:rPr>
          <w:b/>
          <w:bCs/>
          <w:sz w:val="28"/>
          <w:szCs w:val="28"/>
        </w:rPr>
        <w:t> : 108 manuel de l’apprenant</w:t>
      </w:r>
    </w:p>
    <w:p w:rsidR="00511A19" w:rsidRPr="00196DA3" w:rsidRDefault="00511A19" w:rsidP="00511A19">
      <w:pPr>
        <w:ind w:firstLine="0"/>
        <w:rPr>
          <w:b/>
          <w:bCs/>
          <w:sz w:val="28"/>
          <w:szCs w:val="28"/>
        </w:rPr>
      </w:pPr>
      <w:r w:rsidRPr="00196DA3">
        <w:rPr>
          <w:i/>
          <w:iCs/>
          <w:sz w:val="28"/>
          <w:szCs w:val="28"/>
          <w:u w:val="single"/>
        </w:rPr>
        <w:t>Objectif</w:t>
      </w:r>
      <w:r w:rsidRPr="00196DA3">
        <w:rPr>
          <w:b/>
          <w:bCs/>
          <w:sz w:val="28"/>
          <w:szCs w:val="28"/>
        </w:rPr>
        <w:t> : Identifier et lire un récit dialogué</w:t>
      </w:r>
    </w:p>
    <w:p w:rsidR="00511A19" w:rsidRPr="00196DA3" w:rsidRDefault="00511A19" w:rsidP="00511A19">
      <w:pPr>
        <w:ind w:firstLine="0"/>
        <w:rPr>
          <w:b/>
          <w:bCs/>
          <w:sz w:val="28"/>
          <w:szCs w:val="28"/>
        </w:rPr>
      </w:pPr>
      <w:r w:rsidRPr="00196DA3">
        <w:rPr>
          <w:i/>
          <w:iCs/>
          <w:sz w:val="28"/>
          <w:szCs w:val="28"/>
          <w:u w:val="single"/>
        </w:rPr>
        <w:t>Caractéristiques du texte</w:t>
      </w:r>
      <w:r w:rsidRPr="00196DA3">
        <w:rPr>
          <w:b/>
          <w:bCs/>
          <w:sz w:val="28"/>
          <w:szCs w:val="28"/>
        </w:rPr>
        <w:t> : ce texte décrit avec réalisme l’enthousiasme d’un enfant à l’achat de vêtements neufs</w:t>
      </w:r>
    </w:p>
    <w:p w:rsidR="00511A19" w:rsidRPr="00196DA3" w:rsidRDefault="00511A19" w:rsidP="00511A19">
      <w:pPr>
        <w:ind w:firstLine="0"/>
        <w:jc w:val="center"/>
        <w:rPr>
          <w:rFonts w:ascii="Wide Latin" w:hAnsi="Wide Latin"/>
          <w:b/>
          <w:bCs/>
          <w:i/>
          <w:iCs/>
          <w:sz w:val="28"/>
          <w:szCs w:val="28"/>
          <w:u w:val="single"/>
        </w:rPr>
      </w:pPr>
    </w:p>
    <w:p w:rsidR="00511A19" w:rsidRPr="00196DA3" w:rsidRDefault="00511A19" w:rsidP="00511A19">
      <w:pPr>
        <w:ind w:firstLine="0"/>
        <w:jc w:val="center"/>
        <w:rPr>
          <w:rFonts w:ascii="Wide Latin" w:hAnsi="Wide Latin"/>
          <w:b/>
          <w:bCs/>
          <w:i/>
          <w:iCs/>
          <w:sz w:val="28"/>
          <w:szCs w:val="28"/>
          <w:u w:val="single"/>
        </w:rPr>
      </w:pPr>
      <w:r w:rsidRPr="00196DA3">
        <w:rPr>
          <w:rFonts w:ascii="Wide Latin" w:hAnsi="Wide Latin"/>
          <w:b/>
          <w:bCs/>
          <w:i/>
          <w:iCs/>
          <w:sz w:val="28"/>
          <w:szCs w:val="28"/>
          <w:u w:val="single"/>
        </w:rPr>
        <w:t>Séance I</w:t>
      </w:r>
    </w:p>
    <w:p w:rsidR="00511A19" w:rsidRPr="00196DA3" w:rsidRDefault="00511A19" w:rsidP="00511A19">
      <w:pPr>
        <w:ind w:firstLine="0"/>
      </w:pPr>
    </w:p>
    <w:p w:rsidR="00511A19" w:rsidRPr="00196DA3" w:rsidRDefault="00511A19" w:rsidP="00511A19">
      <w:pPr>
        <w:ind w:firstLine="0"/>
        <w:jc w:val="center"/>
        <w:rPr>
          <w:b/>
          <w:bCs/>
          <w:i/>
          <w:iCs/>
          <w:sz w:val="28"/>
          <w:szCs w:val="28"/>
          <w:u w:val="single"/>
        </w:rPr>
      </w:pPr>
      <w:r w:rsidRPr="00196DA3">
        <w:rPr>
          <w:b/>
          <w:bCs/>
          <w:i/>
          <w:iCs/>
          <w:sz w:val="28"/>
          <w:szCs w:val="28"/>
          <w:u w:val="single"/>
        </w:rPr>
        <w:t>I-Autour du texte</w:t>
      </w:r>
    </w:p>
    <w:p w:rsidR="00511A19" w:rsidRPr="00196DA3" w:rsidRDefault="00511A19" w:rsidP="00511A19">
      <w:pPr>
        <w:spacing w:line="288" w:lineRule="auto"/>
        <w:ind w:left="720" w:firstLine="720"/>
        <w:rPr>
          <w:sz w:val="28"/>
          <w:szCs w:val="28"/>
        </w:rPr>
      </w:pPr>
      <w:r w:rsidRPr="00196DA3">
        <w:rPr>
          <w:sz w:val="28"/>
          <w:szCs w:val="28"/>
        </w:rPr>
        <w:t>I-</w:t>
      </w:r>
      <w:r>
        <w:rPr>
          <w:sz w:val="28"/>
          <w:szCs w:val="28"/>
        </w:rPr>
        <w:t xml:space="preserve"> </w:t>
      </w:r>
      <w:r w:rsidRPr="00196DA3">
        <w:rPr>
          <w:sz w:val="28"/>
          <w:szCs w:val="28"/>
        </w:rPr>
        <w:t>Avant de lire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Réponses possibles</w:t>
      </w:r>
      <w:r w:rsidRPr="00196DA3">
        <w:rPr>
          <w:b/>
          <w:bCs/>
          <w:sz w:val="32"/>
          <w:szCs w:val="32"/>
        </w:rPr>
        <w:t xml:space="preserve"> aux</w:t>
      </w:r>
      <w:r w:rsidRPr="00196DA3">
        <w:rPr>
          <w:sz w:val="32"/>
          <w:szCs w:val="32"/>
        </w:rPr>
        <w:t xml:space="preserve"> questions de la rubrique :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- L'entant va acheter des vêtements.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- La maman va acheter des vêtements à son fils.</w:t>
      </w:r>
      <w:r w:rsidRPr="00196DA3">
        <w:rPr>
          <w:sz w:val="32"/>
          <w:szCs w:val="32"/>
        </w:rPr>
        <w:br/>
        <w:t>Accepter toutes les réponses correctes et sensées.</w:t>
      </w:r>
      <w:r w:rsidRPr="00196DA3">
        <w:rPr>
          <w:sz w:val="32"/>
          <w:szCs w:val="32"/>
        </w:rPr>
        <w:br/>
        <w:t>Faire relever les indices autres que l'illustration : le titre , l'auteur, etc.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- Quelles autres informations apportent ces indices ?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Réponses possibles :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- Ce texte raconte comment une maman achète des vêtements à son fils.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- Un entant a envie que sa maman lui achète de nouveau</w:t>
      </w:r>
      <w:r w:rsidRPr="00196DA3">
        <w:rPr>
          <w:sz w:val="32"/>
          <w:szCs w:val="32"/>
        </w:rPr>
        <w:br/>
        <w:t>vêtements.</w:t>
      </w:r>
    </w:p>
    <w:p w:rsidR="00511A19" w:rsidRPr="00196DA3" w:rsidRDefault="00511A19" w:rsidP="00511A19">
      <w:pPr>
        <w:spacing w:line="288" w:lineRule="auto"/>
        <w:ind w:left="720" w:firstLine="720"/>
        <w:rPr>
          <w:sz w:val="36"/>
          <w:szCs w:val="36"/>
          <w:u w:val="single"/>
        </w:rPr>
      </w:pPr>
      <w:r w:rsidRPr="00196DA3">
        <w:rPr>
          <w:sz w:val="36"/>
          <w:szCs w:val="36"/>
          <w:u w:val="single"/>
        </w:rPr>
        <w:t xml:space="preserve">2- Lecture magistrale et vérification des hypothèses 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Questions :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- Est-ce que l'enfant achète de nouveaux vêtements ?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- Est-ce que la maman achète aussi des vêtements pour elle ?</w:t>
      </w:r>
    </w:p>
    <w:p w:rsidR="00511A19" w:rsidRPr="00196DA3" w:rsidRDefault="00511A19" w:rsidP="00511A19">
      <w:pPr>
        <w:spacing w:line="288" w:lineRule="auto"/>
        <w:ind w:firstLine="0"/>
        <w:jc w:val="center"/>
        <w:rPr>
          <w:b/>
          <w:bCs/>
          <w:i/>
          <w:iCs/>
          <w:sz w:val="28"/>
          <w:szCs w:val="28"/>
          <w:u w:val="single"/>
        </w:rPr>
      </w:pPr>
      <w:r w:rsidRPr="00196DA3">
        <w:rPr>
          <w:b/>
          <w:bCs/>
          <w:i/>
          <w:iCs/>
          <w:sz w:val="28"/>
          <w:szCs w:val="28"/>
          <w:u w:val="single"/>
        </w:rPr>
        <w:t>II- Etude du texte</w:t>
      </w:r>
    </w:p>
    <w:p w:rsidR="00511A19" w:rsidRPr="00196DA3" w:rsidRDefault="00511A19" w:rsidP="00511A19">
      <w:pPr>
        <w:spacing w:line="288" w:lineRule="auto"/>
        <w:ind w:firstLine="720"/>
        <w:rPr>
          <w:i/>
          <w:iCs/>
          <w:sz w:val="28"/>
          <w:szCs w:val="28"/>
          <w:u w:val="single"/>
        </w:rPr>
      </w:pPr>
      <w:r w:rsidRPr="00196DA3">
        <w:rPr>
          <w:i/>
          <w:iCs/>
          <w:sz w:val="28"/>
          <w:szCs w:val="28"/>
          <w:u w:val="single"/>
        </w:rPr>
        <w:t>1- Lecture silencieuse et construction de sens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Faire lire silencieusement.</w:t>
      </w:r>
      <w:r w:rsidRPr="00196DA3">
        <w:rPr>
          <w:sz w:val="32"/>
          <w:szCs w:val="32"/>
        </w:rPr>
        <w:br/>
        <w:t>Vérifier la compréhension globale.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Questions :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- Comment s'appelle l'entant ?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- Comment s'appelle la maman ?</w:t>
      </w:r>
    </w:p>
    <w:p w:rsidR="00511A19" w:rsidRPr="00196DA3" w:rsidRDefault="00511A19" w:rsidP="00511A19">
      <w:pPr>
        <w:spacing w:line="288" w:lineRule="auto"/>
        <w:ind w:firstLine="720"/>
        <w:rPr>
          <w:sz w:val="28"/>
          <w:szCs w:val="28"/>
          <w:u w:val="single"/>
        </w:rPr>
      </w:pPr>
      <w:r w:rsidRPr="00196DA3">
        <w:rPr>
          <w:i/>
          <w:iCs/>
          <w:sz w:val="28"/>
          <w:szCs w:val="28"/>
          <w:u w:val="single"/>
        </w:rPr>
        <w:t>2-</w:t>
      </w:r>
      <w:r w:rsidRPr="00196DA3">
        <w:rPr>
          <w:sz w:val="28"/>
          <w:szCs w:val="28"/>
          <w:u w:val="single"/>
        </w:rPr>
        <w:t xml:space="preserve"> Lecture individuelle oralisée</w:t>
      </w:r>
    </w:p>
    <w:p w:rsidR="00511A19" w:rsidRPr="00196DA3" w:rsidRDefault="00511A19" w:rsidP="00511A19">
      <w:pPr>
        <w:spacing w:line="288" w:lineRule="auto"/>
        <w:ind w:firstLine="0"/>
        <w:jc w:val="both"/>
        <w:rPr>
          <w:sz w:val="32"/>
          <w:szCs w:val="32"/>
        </w:rPr>
      </w:pPr>
      <w:r w:rsidRPr="00196DA3">
        <w:rPr>
          <w:sz w:val="32"/>
          <w:szCs w:val="32"/>
        </w:rPr>
        <w:t>Faire lire deux ou trois apprenants. Emailler les lectures de questions :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- Que veut acheter Mme bachiri à son fils ?</w:t>
      </w:r>
    </w:p>
    <w:p w:rsidR="00511A19" w:rsidRPr="00196DA3" w:rsidRDefault="00511A19" w:rsidP="00511A19">
      <w:pPr>
        <w:spacing w:line="288" w:lineRule="auto"/>
        <w:ind w:firstLine="0"/>
        <w:rPr>
          <w:sz w:val="32"/>
          <w:szCs w:val="32"/>
        </w:rPr>
      </w:pPr>
      <w:r w:rsidRPr="00196DA3">
        <w:rPr>
          <w:sz w:val="32"/>
          <w:szCs w:val="32"/>
        </w:rPr>
        <w:t>- Quel âge a Hamid ?</w:t>
      </w:r>
    </w:p>
    <w:p w:rsidR="00511A19" w:rsidRPr="00196DA3" w:rsidRDefault="00511A19" w:rsidP="00511A19">
      <w:pPr>
        <w:spacing w:line="288" w:lineRule="auto"/>
        <w:ind w:firstLine="0"/>
        <w:jc w:val="both"/>
        <w:rPr>
          <w:sz w:val="32"/>
          <w:szCs w:val="32"/>
        </w:rPr>
      </w:pPr>
      <w:r w:rsidRPr="00196DA3">
        <w:rPr>
          <w:sz w:val="32"/>
          <w:szCs w:val="32"/>
        </w:rPr>
        <w:t>Expliciter le vocabulaire difficile en se référant aux mots expliqués en bas de texte dans le manuel de l'apprenant.</w:t>
      </w:r>
    </w:p>
    <w:p w:rsidR="00511A19" w:rsidRPr="007C41EF" w:rsidRDefault="00511A19" w:rsidP="00511A19">
      <w:pPr>
        <w:spacing w:line="312" w:lineRule="auto"/>
        <w:ind w:firstLine="0"/>
        <w:jc w:val="center"/>
        <w:rPr>
          <w:rFonts w:ascii="Algerian" w:hAnsi="Algerian"/>
          <w:sz w:val="28"/>
          <w:szCs w:val="28"/>
        </w:rPr>
      </w:pPr>
      <w:r w:rsidRPr="007C41EF">
        <w:rPr>
          <w:rFonts w:ascii="Algerian" w:hAnsi="Algerian"/>
          <w:sz w:val="28"/>
          <w:szCs w:val="28"/>
        </w:rPr>
        <w:lastRenderedPageBreak/>
        <w:t>Séance II</w:t>
      </w:r>
    </w:p>
    <w:p w:rsidR="00511A19" w:rsidRPr="007C41EF" w:rsidRDefault="00511A19" w:rsidP="00511A19">
      <w:pPr>
        <w:spacing w:line="312" w:lineRule="auto"/>
        <w:ind w:firstLine="0"/>
        <w:jc w:val="center"/>
        <w:rPr>
          <w:b/>
          <w:bCs/>
          <w:i/>
          <w:iCs/>
          <w:sz w:val="28"/>
          <w:szCs w:val="28"/>
          <w:u w:val="single"/>
        </w:rPr>
      </w:pPr>
      <w:r w:rsidRPr="007C41EF">
        <w:rPr>
          <w:b/>
          <w:bCs/>
          <w:i/>
          <w:iCs/>
          <w:sz w:val="28"/>
          <w:szCs w:val="28"/>
          <w:u w:val="single"/>
        </w:rPr>
        <w:t>III- Approfondissement du texte</w:t>
      </w:r>
    </w:p>
    <w:p w:rsidR="00511A19" w:rsidRPr="007C41EF" w:rsidRDefault="00511A19" w:rsidP="00511A19">
      <w:pPr>
        <w:spacing w:line="312" w:lineRule="auto"/>
        <w:ind w:firstLine="720"/>
        <w:jc w:val="both"/>
        <w:rPr>
          <w:sz w:val="28"/>
          <w:szCs w:val="28"/>
          <w:u w:val="single"/>
        </w:rPr>
      </w:pPr>
      <w:r w:rsidRPr="007C41EF">
        <w:rPr>
          <w:sz w:val="28"/>
          <w:szCs w:val="28"/>
          <w:u w:val="single"/>
        </w:rPr>
        <w:t>I-Rappel des acquis de la séance précédente</w:t>
      </w:r>
    </w:p>
    <w:p w:rsidR="00511A19" w:rsidRPr="007C41EF" w:rsidRDefault="00511A19" w:rsidP="00511A19">
      <w:pPr>
        <w:spacing w:line="312" w:lineRule="auto"/>
        <w:ind w:firstLine="0"/>
        <w:rPr>
          <w:sz w:val="28"/>
          <w:szCs w:val="28"/>
        </w:rPr>
      </w:pPr>
      <w:r w:rsidRPr="007C41EF">
        <w:rPr>
          <w:sz w:val="28"/>
          <w:szCs w:val="28"/>
        </w:rPr>
        <w:t>Questions :</w:t>
      </w:r>
    </w:p>
    <w:p w:rsidR="00511A19" w:rsidRPr="007C41EF" w:rsidRDefault="00511A19" w:rsidP="00511A19">
      <w:pPr>
        <w:spacing w:line="312" w:lineRule="auto"/>
        <w:ind w:firstLine="0"/>
        <w:rPr>
          <w:sz w:val="28"/>
          <w:szCs w:val="28"/>
        </w:rPr>
      </w:pPr>
      <w:r w:rsidRPr="007C41EF">
        <w:rPr>
          <w:sz w:val="28"/>
          <w:szCs w:val="28"/>
        </w:rPr>
        <w:t>- Oui parle à Mme Bachiri quand elle entre clans le magasin ?</w:t>
      </w:r>
    </w:p>
    <w:p w:rsidR="00511A19" w:rsidRPr="007C41EF" w:rsidRDefault="00511A19" w:rsidP="00511A19">
      <w:pPr>
        <w:spacing w:line="312" w:lineRule="auto"/>
        <w:ind w:firstLine="0"/>
        <w:rPr>
          <w:sz w:val="28"/>
          <w:szCs w:val="28"/>
        </w:rPr>
      </w:pPr>
      <w:r w:rsidRPr="007C41EF">
        <w:rPr>
          <w:sz w:val="28"/>
          <w:szCs w:val="28"/>
        </w:rPr>
        <w:t>- Est ce que le pantalon va à Hamid ?</w:t>
      </w:r>
    </w:p>
    <w:p w:rsidR="00511A19" w:rsidRPr="007C41EF" w:rsidRDefault="00511A19" w:rsidP="00511A19">
      <w:pPr>
        <w:spacing w:line="312" w:lineRule="auto"/>
        <w:ind w:firstLine="720"/>
        <w:rPr>
          <w:sz w:val="28"/>
          <w:szCs w:val="28"/>
        </w:rPr>
      </w:pPr>
      <w:r w:rsidRPr="007C41EF">
        <w:rPr>
          <w:sz w:val="28"/>
          <w:szCs w:val="28"/>
          <w:u w:val="single"/>
        </w:rPr>
        <w:t>2- Lecture magistrale</w:t>
      </w:r>
    </w:p>
    <w:p w:rsidR="00511A19" w:rsidRPr="007C41EF" w:rsidRDefault="00511A19" w:rsidP="00511A19">
      <w:pPr>
        <w:spacing w:line="312" w:lineRule="auto"/>
        <w:ind w:firstLine="0"/>
        <w:rPr>
          <w:sz w:val="28"/>
          <w:szCs w:val="28"/>
        </w:rPr>
      </w:pPr>
      <w:r w:rsidRPr="007C41EF">
        <w:rPr>
          <w:sz w:val="28"/>
          <w:szCs w:val="28"/>
        </w:rPr>
        <w:t>Proposer un découpage en trois unités de sens.</w:t>
      </w:r>
      <w:r w:rsidRPr="007C41EF">
        <w:rPr>
          <w:sz w:val="28"/>
          <w:szCs w:val="28"/>
        </w:rPr>
        <w:br/>
        <w:t>1</w:t>
      </w:r>
      <w:r w:rsidRPr="007C41EF">
        <w:rPr>
          <w:sz w:val="28"/>
          <w:szCs w:val="28"/>
          <w:vertAlign w:val="superscript"/>
        </w:rPr>
        <w:t>ere</w:t>
      </w:r>
      <w:r w:rsidRPr="007C41EF">
        <w:rPr>
          <w:sz w:val="28"/>
          <w:szCs w:val="28"/>
        </w:rPr>
        <w:t xml:space="preserve"> unité de sens : Du début —</w:t>
      </w:r>
      <w:r w:rsidRPr="007C41EF">
        <w:rPr>
          <w:i/>
          <w:iCs/>
          <w:sz w:val="28"/>
          <w:szCs w:val="28"/>
        </w:rPr>
        <w:t>&gt;</w:t>
      </w:r>
      <w:r w:rsidRPr="007C41EF">
        <w:rPr>
          <w:sz w:val="28"/>
          <w:szCs w:val="28"/>
        </w:rPr>
        <w:t xml:space="preserve"> « s'il vous plaît ».</w:t>
      </w:r>
      <w:r w:rsidRPr="007C41EF">
        <w:rPr>
          <w:sz w:val="28"/>
          <w:szCs w:val="28"/>
        </w:rPr>
        <w:br/>
        <w:t>2</w:t>
      </w:r>
      <w:r w:rsidRPr="007C41EF">
        <w:rPr>
          <w:sz w:val="28"/>
          <w:szCs w:val="28"/>
          <w:vertAlign w:val="superscript"/>
        </w:rPr>
        <w:t>e</w:t>
      </w:r>
      <w:r w:rsidRPr="007C41EF">
        <w:rPr>
          <w:sz w:val="28"/>
          <w:szCs w:val="28"/>
        </w:rPr>
        <w:t xml:space="preserve"> unité de sens : « Hamid » </w:t>
      </w:r>
      <w:r w:rsidRPr="007C41EF">
        <w:rPr>
          <w:i/>
          <w:iCs/>
          <w:sz w:val="28"/>
          <w:szCs w:val="28"/>
        </w:rPr>
        <w:t>—&gt; «</w:t>
      </w:r>
      <w:r w:rsidRPr="007C41EF">
        <w:rPr>
          <w:sz w:val="28"/>
          <w:szCs w:val="28"/>
        </w:rPr>
        <w:t xml:space="preserve"> l'air content ».</w:t>
      </w:r>
      <w:r w:rsidRPr="007C41EF">
        <w:rPr>
          <w:sz w:val="28"/>
          <w:szCs w:val="28"/>
        </w:rPr>
        <w:br/>
        <w:t>3</w:t>
      </w:r>
      <w:r w:rsidRPr="007C41EF">
        <w:rPr>
          <w:sz w:val="28"/>
          <w:szCs w:val="28"/>
          <w:vertAlign w:val="superscript"/>
        </w:rPr>
        <w:t>e</w:t>
      </w:r>
      <w:r w:rsidRPr="007C41EF">
        <w:rPr>
          <w:sz w:val="28"/>
          <w:szCs w:val="28"/>
        </w:rPr>
        <w:t xml:space="preserve"> unité de sens : « Madame Bachiri » </w:t>
      </w:r>
      <w:r w:rsidRPr="007C41EF">
        <w:rPr>
          <w:i/>
          <w:iCs/>
          <w:sz w:val="28"/>
          <w:szCs w:val="28"/>
        </w:rPr>
        <w:t>—&gt;</w:t>
      </w:r>
      <w:r w:rsidRPr="007C41EF">
        <w:rPr>
          <w:sz w:val="28"/>
          <w:szCs w:val="28"/>
        </w:rPr>
        <w:t xml:space="preserve"> la fin.</w:t>
      </w:r>
    </w:p>
    <w:p w:rsidR="00511A19" w:rsidRPr="007C41EF" w:rsidRDefault="00511A19" w:rsidP="00511A19">
      <w:pPr>
        <w:spacing w:line="312" w:lineRule="auto"/>
        <w:ind w:firstLine="720"/>
        <w:rPr>
          <w:sz w:val="28"/>
          <w:szCs w:val="28"/>
          <w:u w:val="single"/>
        </w:rPr>
      </w:pPr>
      <w:r w:rsidRPr="007C41EF">
        <w:rPr>
          <w:sz w:val="28"/>
          <w:szCs w:val="28"/>
          <w:u w:val="single"/>
        </w:rPr>
        <w:t>3- Je comprends</w:t>
      </w:r>
    </w:p>
    <w:p w:rsidR="00511A19" w:rsidRPr="007C41EF" w:rsidRDefault="00511A19" w:rsidP="00511A19">
      <w:pPr>
        <w:spacing w:line="312" w:lineRule="auto"/>
        <w:ind w:firstLine="0"/>
        <w:rPr>
          <w:sz w:val="28"/>
          <w:szCs w:val="28"/>
        </w:rPr>
      </w:pPr>
      <w:r w:rsidRPr="007C41EF">
        <w:rPr>
          <w:sz w:val="28"/>
          <w:szCs w:val="28"/>
        </w:rPr>
        <w:t>Réponses aux questions de la rubrique :</w:t>
      </w:r>
    </w:p>
    <w:p w:rsidR="00511A19" w:rsidRPr="007C41EF" w:rsidRDefault="00511A19" w:rsidP="00511A19">
      <w:pPr>
        <w:spacing w:line="312" w:lineRule="auto"/>
        <w:ind w:firstLine="0"/>
        <w:rPr>
          <w:sz w:val="28"/>
          <w:szCs w:val="28"/>
        </w:rPr>
      </w:pPr>
      <w:r w:rsidRPr="007C41EF">
        <w:rPr>
          <w:sz w:val="28"/>
          <w:szCs w:val="28"/>
        </w:rPr>
        <w:t>Il y a trois personnages: le vendeur, la maman et Hamid.</w:t>
      </w:r>
    </w:p>
    <w:p w:rsidR="00511A19" w:rsidRPr="007C41EF" w:rsidRDefault="00511A19" w:rsidP="00511A19">
      <w:pPr>
        <w:spacing w:line="312" w:lineRule="auto"/>
        <w:ind w:firstLine="0"/>
        <w:rPr>
          <w:sz w:val="28"/>
          <w:szCs w:val="28"/>
        </w:rPr>
      </w:pPr>
      <w:r w:rsidRPr="007C41EF">
        <w:rPr>
          <w:sz w:val="28"/>
          <w:szCs w:val="28"/>
        </w:rPr>
        <w:t>2. Elle vient acheter des vêtements à son fils.</w:t>
      </w:r>
      <w:r w:rsidRPr="007C41EF">
        <w:rPr>
          <w:sz w:val="28"/>
          <w:szCs w:val="28"/>
        </w:rPr>
        <w:br/>
        <w:t>3. Il contient des tirets et des guillemets.</w:t>
      </w:r>
      <w:r w:rsidRPr="007C41EF">
        <w:rPr>
          <w:sz w:val="28"/>
          <w:szCs w:val="28"/>
        </w:rPr>
        <w:br/>
        <w:t>4. Demande » ;«  réponds » ; « ajoute ».</w:t>
      </w:r>
    </w:p>
    <w:p w:rsidR="00511A19" w:rsidRPr="007C41EF" w:rsidRDefault="00511A19" w:rsidP="00511A19">
      <w:pPr>
        <w:spacing w:line="312" w:lineRule="auto"/>
        <w:ind w:firstLine="720"/>
        <w:rPr>
          <w:sz w:val="28"/>
          <w:szCs w:val="28"/>
          <w:u w:val="single"/>
        </w:rPr>
      </w:pPr>
      <w:r w:rsidRPr="007C41EF">
        <w:rPr>
          <w:sz w:val="28"/>
          <w:szCs w:val="28"/>
          <w:u w:val="single"/>
        </w:rPr>
        <w:t>4- Lectures individuelles oralisée</w:t>
      </w:r>
    </w:p>
    <w:p w:rsidR="00511A19" w:rsidRPr="007C41EF" w:rsidRDefault="00511A19" w:rsidP="00511A19">
      <w:pPr>
        <w:spacing w:line="312" w:lineRule="auto"/>
        <w:ind w:firstLine="0"/>
        <w:rPr>
          <w:sz w:val="28"/>
          <w:szCs w:val="28"/>
        </w:rPr>
      </w:pPr>
      <w:r w:rsidRPr="007C41EF">
        <w:rPr>
          <w:sz w:val="28"/>
          <w:szCs w:val="28"/>
        </w:rPr>
        <w:t>Ce texte se présente sous une forme dialoguée. Le faire lire par quatre apprenants qui auront respectivement les rôles de Mme Bachiri, de Hamid , du vendeur et du narrateur.</w:t>
      </w:r>
    </w:p>
    <w:p w:rsidR="00511A19" w:rsidRPr="007C41EF" w:rsidRDefault="00511A19" w:rsidP="00511A19">
      <w:pPr>
        <w:spacing w:line="312" w:lineRule="auto"/>
        <w:ind w:firstLine="0"/>
        <w:rPr>
          <w:sz w:val="28"/>
          <w:szCs w:val="28"/>
        </w:rPr>
      </w:pPr>
      <w:r w:rsidRPr="007C41EF">
        <w:rPr>
          <w:sz w:val="28"/>
          <w:szCs w:val="28"/>
        </w:rPr>
        <w:t>Proposer des questions au fil des lectures :</w:t>
      </w:r>
    </w:p>
    <w:p w:rsidR="00511A19" w:rsidRPr="007C41EF" w:rsidRDefault="00511A19" w:rsidP="00511A19">
      <w:pPr>
        <w:spacing w:line="312" w:lineRule="auto"/>
        <w:ind w:firstLine="0"/>
        <w:rPr>
          <w:sz w:val="28"/>
          <w:szCs w:val="28"/>
        </w:rPr>
      </w:pPr>
      <w:r w:rsidRPr="007C41EF">
        <w:rPr>
          <w:sz w:val="28"/>
          <w:szCs w:val="28"/>
        </w:rPr>
        <w:t>- De quelle couleur Hamid veut la chemise ?</w:t>
      </w:r>
    </w:p>
    <w:p w:rsidR="00511A19" w:rsidRPr="007C41EF" w:rsidRDefault="00511A19" w:rsidP="00511A19">
      <w:pPr>
        <w:spacing w:line="312" w:lineRule="auto"/>
        <w:ind w:firstLine="0"/>
        <w:rPr>
          <w:sz w:val="28"/>
          <w:szCs w:val="28"/>
        </w:rPr>
      </w:pPr>
      <w:r w:rsidRPr="007C41EF">
        <w:rPr>
          <w:sz w:val="28"/>
          <w:szCs w:val="28"/>
        </w:rPr>
        <w:t>- Quel genre de pantalon choisit Hamid ?</w:t>
      </w:r>
    </w:p>
    <w:p w:rsidR="00511A19" w:rsidRPr="007C41EF" w:rsidRDefault="00511A19" w:rsidP="00511A19">
      <w:pPr>
        <w:spacing w:line="312" w:lineRule="auto"/>
        <w:ind w:firstLine="0"/>
        <w:rPr>
          <w:sz w:val="28"/>
          <w:szCs w:val="28"/>
        </w:rPr>
      </w:pPr>
      <w:r w:rsidRPr="007C41EF">
        <w:rPr>
          <w:sz w:val="28"/>
          <w:szCs w:val="28"/>
        </w:rPr>
        <w:t>- Où Hamid va-t-il essayer le Jean ?</w:t>
      </w:r>
    </w:p>
    <w:p w:rsidR="00511A19" w:rsidRPr="007C41EF" w:rsidRDefault="00511A19" w:rsidP="00511A19">
      <w:pPr>
        <w:spacing w:line="312" w:lineRule="auto"/>
        <w:ind w:firstLine="720"/>
        <w:rPr>
          <w:sz w:val="28"/>
          <w:szCs w:val="28"/>
        </w:rPr>
      </w:pPr>
      <w:r w:rsidRPr="007C41EF">
        <w:rPr>
          <w:sz w:val="28"/>
          <w:szCs w:val="28"/>
          <w:u w:val="single"/>
        </w:rPr>
        <w:t>5- J’enrichi mon lexique</w:t>
      </w:r>
    </w:p>
    <w:p w:rsidR="00511A19" w:rsidRPr="007C41EF" w:rsidRDefault="00511A19" w:rsidP="00511A19">
      <w:pPr>
        <w:spacing w:line="312" w:lineRule="auto"/>
        <w:ind w:firstLine="0"/>
        <w:rPr>
          <w:sz w:val="28"/>
          <w:szCs w:val="28"/>
        </w:rPr>
      </w:pPr>
      <w:r w:rsidRPr="007C41EF">
        <w:rPr>
          <w:sz w:val="28"/>
          <w:szCs w:val="28"/>
        </w:rPr>
        <w:t xml:space="preserve">Transcrire l'exercice au tableau. Il s'agit dans cette rubrique d'enrichir le lexique des enfants autour des habits. </w:t>
      </w:r>
    </w:p>
    <w:p w:rsidR="00511A19" w:rsidRPr="007C41EF" w:rsidRDefault="00511A19" w:rsidP="00511A19">
      <w:pPr>
        <w:spacing w:line="312" w:lineRule="auto"/>
        <w:ind w:firstLine="0"/>
        <w:rPr>
          <w:sz w:val="28"/>
          <w:szCs w:val="28"/>
        </w:rPr>
      </w:pPr>
      <w:r w:rsidRPr="007C41EF">
        <w:rPr>
          <w:sz w:val="28"/>
          <w:szCs w:val="28"/>
        </w:rPr>
        <w:t>Expliquer les consignes. Dans le 1</w:t>
      </w:r>
      <w:r w:rsidRPr="007C41EF">
        <w:rPr>
          <w:sz w:val="28"/>
          <w:szCs w:val="28"/>
          <w:vertAlign w:val="superscript"/>
        </w:rPr>
        <w:t>e</w:t>
      </w:r>
      <w:r w:rsidRPr="007C41EF">
        <w:rPr>
          <w:sz w:val="28"/>
          <w:szCs w:val="28"/>
        </w:rPr>
        <w:t xml:space="preserve"> exercice chaque apprenant doit retrouver des vêtements dans la liste de mots</w:t>
      </w:r>
      <w:r w:rsidRPr="007C41EF">
        <w:rPr>
          <w:sz w:val="28"/>
          <w:szCs w:val="28"/>
        </w:rPr>
        <w:br/>
        <w:t>proposés. Dans le 2</w:t>
      </w:r>
      <w:r w:rsidRPr="007C41EF">
        <w:rPr>
          <w:sz w:val="28"/>
          <w:szCs w:val="28"/>
          <w:vertAlign w:val="superscript"/>
        </w:rPr>
        <w:t>e</w:t>
      </w:r>
      <w:r w:rsidRPr="007C41EF">
        <w:rPr>
          <w:sz w:val="28"/>
          <w:szCs w:val="28"/>
        </w:rPr>
        <w:t xml:space="preserve"> exercice chaque apprenant doit retrouver dans la liste des vêtements de tilles.</w:t>
      </w:r>
      <w:r w:rsidRPr="007C41EF">
        <w:rPr>
          <w:sz w:val="28"/>
          <w:szCs w:val="28"/>
        </w:rPr>
        <w:br/>
        <w:t>Faire les exercices en collectif.</w:t>
      </w:r>
    </w:p>
    <w:p w:rsidR="00511A19" w:rsidRPr="007C41EF" w:rsidRDefault="00511A19" w:rsidP="00511A19">
      <w:pPr>
        <w:spacing w:line="312" w:lineRule="auto"/>
        <w:ind w:firstLine="0"/>
        <w:jc w:val="center"/>
        <w:rPr>
          <w:sz w:val="28"/>
          <w:szCs w:val="28"/>
        </w:rPr>
      </w:pPr>
      <w:r w:rsidRPr="007C41EF">
        <w:rPr>
          <w:sz w:val="28"/>
          <w:szCs w:val="28"/>
        </w:rPr>
        <w:t>Corrigé de l'exercice</w:t>
      </w:r>
    </w:p>
    <w:p w:rsidR="00511A19" w:rsidRPr="007C41EF" w:rsidRDefault="00511A19" w:rsidP="00511A19">
      <w:pPr>
        <w:spacing w:line="312" w:lineRule="auto"/>
        <w:ind w:firstLine="0"/>
        <w:rPr>
          <w:sz w:val="28"/>
          <w:szCs w:val="28"/>
        </w:rPr>
      </w:pPr>
      <w:r w:rsidRPr="007C41EF">
        <w:rPr>
          <w:sz w:val="28"/>
          <w:szCs w:val="28"/>
        </w:rPr>
        <w:t>1) Manteau - tablier - robe - costume - pantalon – casquette - djellaba - caftan - chemise.</w:t>
      </w:r>
      <w:r w:rsidRPr="007C41EF">
        <w:rPr>
          <w:sz w:val="28"/>
          <w:szCs w:val="28"/>
        </w:rPr>
        <w:br/>
        <w:t>2) caftan - robe.</w:t>
      </w:r>
    </w:p>
    <w:p w:rsidR="00511A19" w:rsidRDefault="00511A19" w:rsidP="00511A19">
      <w:pPr>
        <w:ind w:left="57" w:firstLine="0"/>
        <w:rPr>
          <w:b/>
          <w:bCs/>
          <w:sz w:val="32"/>
          <w:szCs w:val="32"/>
          <w:u w:val="single"/>
        </w:rPr>
      </w:pPr>
    </w:p>
    <w:p w:rsidR="00511A19" w:rsidRDefault="00511A19" w:rsidP="00511A19">
      <w:pPr>
        <w:ind w:left="57" w:firstLine="0"/>
        <w:rPr>
          <w:b/>
          <w:bCs/>
          <w:sz w:val="32"/>
          <w:szCs w:val="32"/>
          <w:u w:val="single"/>
        </w:rPr>
      </w:pPr>
    </w:p>
    <w:p w:rsidR="00511A19" w:rsidRPr="0061610C" w:rsidRDefault="00511A19" w:rsidP="00511A19">
      <w:pPr>
        <w:ind w:left="57" w:firstLine="0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lastRenderedPageBreak/>
        <w:t>Orthographe</w:t>
      </w:r>
      <w:r w:rsidRPr="0061610C">
        <w:rPr>
          <w:b/>
          <w:bCs/>
          <w:sz w:val="32"/>
          <w:szCs w:val="32"/>
          <w:u w:val="single"/>
        </w:rPr>
        <w:tab/>
      </w:r>
      <w:r w:rsidRPr="0061610C">
        <w:rPr>
          <w:b/>
          <w:bCs/>
          <w:sz w:val="32"/>
          <w:szCs w:val="32"/>
          <w:u w:val="single"/>
        </w:rPr>
        <w:tab/>
      </w:r>
      <w:r w:rsidRPr="0061610C">
        <w:rPr>
          <w:b/>
          <w:bCs/>
          <w:sz w:val="32"/>
          <w:szCs w:val="32"/>
          <w:u w:val="single"/>
        </w:rPr>
        <w:tab/>
        <w:t>Séance I</w:t>
      </w:r>
      <w:r w:rsidRPr="0061610C">
        <w:rPr>
          <w:b/>
          <w:bCs/>
          <w:sz w:val="32"/>
          <w:szCs w:val="32"/>
          <w:u w:val="single"/>
        </w:rPr>
        <w:tab/>
      </w:r>
      <w:r w:rsidRPr="0061610C">
        <w:rPr>
          <w:b/>
          <w:bCs/>
          <w:sz w:val="32"/>
          <w:szCs w:val="32"/>
          <w:u w:val="single"/>
        </w:rPr>
        <w:tab/>
      </w:r>
      <w:r w:rsidRPr="0061610C">
        <w:rPr>
          <w:b/>
          <w:bCs/>
          <w:sz w:val="32"/>
          <w:szCs w:val="32"/>
          <w:u w:val="single"/>
        </w:rPr>
        <w:tab/>
        <w:t xml:space="preserve">Séquence </w:t>
      </w:r>
      <w:r>
        <w:rPr>
          <w:b/>
          <w:bCs/>
          <w:sz w:val="32"/>
          <w:szCs w:val="32"/>
          <w:u w:val="single"/>
        </w:rPr>
        <w:t>13</w:t>
      </w:r>
    </w:p>
    <w:p w:rsidR="00511A19" w:rsidRPr="0061610C" w:rsidRDefault="00511A19" w:rsidP="00511A19">
      <w:pPr>
        <w:ind w:left="720" w:firstLine="0"/>
        <w:rPr>
          <w:i/>
          <w:iCs/>
          <w:sz w:val="28"/>
          <w:szCs w:val="28"/>
          <w:u w:val="single"/>
        </w:rPr>
      </w:pPr>
      <w:r w:rsidRPr="0061610C">
        <w:rPr>
          <w:i/>
          <w:iCs/>
          <w:sz w:val="28"/>
          <w:szCs w:val="28"/>
          <w:u w:val="single"/>
        </w:rPr>
        <w:t>Titre de la  leçon </w:t>
      </w:r>
      <w:r w:rsidRPr="0061610C">
        <w:rPr>
          <w:sz w:val="28"/>
          <w:szCs w:val="28"/>
        </w:rPr>
        <w:t>: Accord de l’adjectif</w:t>
      </w:r>
      <w:r>
        <w:rPr>
          <w:sz w:val="28"/>
          <w:szCs w:val="28"/>
        </w:rPr>
        <w:t xml:space="preserve"> qulifacatif</w:t>
      </w:r>
    </w:p>
    <w:p w:rsidR="00511A19" w:rsidRPr="0061610C" w:rsidRDefault="00511A19" w:rsidP="00511A19">
      <w:pPr>
        <w:ind w:left="720" w:firstLine="0"/>
        <w:rPr>
          <w:sz w:val="28"/>
          <w:szCs w:val="28"/>
        </w:rPr>
      </w:pPr>
      <w:r w:rsidRPr="0061610C">
        <w:rPr>
          <w:i/>
          <w:iCs/>
          <w:sz w:val="28"/>
          <w:szCs w:val="28"/>
          <w:u w:val="single"/>
        </w:rPr>
        <w:t>Page</w:t>
      </w:r>
      <w:r w:rsidRPr="0061610C">
        <w:rPr>
          <w:sz w:val="28"/>
          <w:szCs w:val="28"/>
        </w:rPr>
        <w:t xml:space="preserve"> : </w:t>
      </w:r>
      <w:r>
        <w:rPr>
          <w:sz w:val="28"/>
          <w:szCs w:val="28"/>
        </w:rPr>
        <w:t>109</w:t>
      </w:r>
      <w:r w:rsidRPr="0061610C">
        <w:rPr>
          <w:sz w:val="28"/>
          <w:szCs w:val="28"/>
        </w:rPr>
        <w:t xml:space="preserve"> du manuel de l’apprenant </w:t>
      </w:r>
      <w:r w:rsidRPr="0061610C">
        <w:rPr>
          <w:sz w:val="28"/>
          <w:szCs w:val="28"/>
        </w:rPr>
        <w:tab/>
      </w:r>
      <w:r w:rsidRPr="0061610C">
        <w:rPr>
          <w:sz w:val="28"/>
          <w:szCs w:val="28"/>
        </w:rPr>
        <w:tab/>
      </w:r>
      <w:r w:rsidRPr="0061610C">
        <w:rPr>
          <w:sz w:val="28"/>
          <w:szCs w:val="28"/>
        </w:rPr>
        <w:tab/>
      </w:r>
    </w:p>
    <w:p w:rsidR="00511A19" w:rsidRPr="0061610C" w:rsidRDefault="00511A19" w:rsidP="00511A19">
      <w:pPr>
        <w:ind w:left="720" w:firstLine="0"/>
        <w:rPr>
          <w:sz w:val="28"/>
          <w:szCs w:val="28"/>
        </w:rPr>
      </w:pPr>
      <w:r w:rsidRPr="0061610C">
        <w:rPr>
          <w:i/>
          <w:iCs/>
          <w:sz w:val="28"/>
          <w:szCs w:val="28"/>
          <w:u w:val="single"/>
        </w:rPr>
        <w:t>Objectif</w:t>
      </w:r>
      <w:r w:rsidRPr="0061610C">
        <w:rPr>
          <w:sz w:val="28"/>
          <w:szCs w:val="28"/>
        </w:rPr>
        <w:t> : Savoir marquer l’accord de l’adjectif qualificatif ( le féminin en « e » et le pluriel en  « s »)</w:t>
      </w:r>
    </w:p>
    <w:p w:rsidR="00511A19" w:rsidRPr="0061610C" w:rsidRDefault="00511A19" w:rsidP="00511A19">
      <w:pPr>
        <w:spacing w:line="288" w:lineRule="auto"/>
        <w:ind w:left="57" w:firstLine="0"/>
        <w:rPr>
          <w:b/>
          <w:bCs/>
          <w:i/>
          <w:iCs/>
          <w:sz w:val="28"/>
          <w:szCs w:val="28"/>
          <w:u w:val="single"/>
        </w:rPr>
      </w:pPr>
      <w:r w:rsidRPr="0061610C">
        <w:rPr>
          <w:b/>
          <w:bCs/>
          <w:i/>
          <w:iCs/>
          <w:sz w:val="28"/>
          <w:szCs w:val="28"/>
          <w:u w:val="single"/>
        </w:rPr>
        <w:t>I- Découverte et construction</w:t>
      </w:r>
    </w:p>
    <w:p w:rsidR="00511A19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 xml:space="preserve">Présenter au tableau les phrases </w:t>
      </w:r>
    </w:p>
    <w:p w:rsidR="00511A19" w:rsidRDefault="00511A19" w:rsidP="00511A19">
      <w:pPr>
        <w:spacing w:line="288" w:lineRule="auto"/>
        <w:ind w:left="57" w:firstLine="0"/>
        <w:rPr>
          <w:sz w:val="28"/>
          <w:szCs w:val="28"/>
        </w:rPr>
      </w:pPr>
      <w:r>
        <w:rPr>
          <w:sz w:val="28"/>
          <w:szCs w:val="28"/>
        </w:rPr>
        <w:t>Arlequin a un beau cartable.</w:t>
      </w:r>
    </w:p>
    <w:p w:rsidR="00511A19" w:rsidRDefault="00511A19" w:rsidP="00511A19">
      <w:pPr>
        <w:spacing w:line="288" w:lineRule="auto"/>
        <w:ind w:left="57" w:firstLine="0"/>
        <w:rPr>
          <w:sz w:val="28"/>
          <w:szCs w:val="28"/>
        </w:rPr>
      </w:pPr>
      <w:r>
        <w:rPr>
          <w:sz w:val="28"/>
          <w:szCs w:val="28"/>
        </w:rPr>
        <w:t>Les petits garçons aident arlequin.</w:t>
      </w:r>
    </w:p>
    <w:p w:rsidR="00511A19" w:rsidRPr="0061610C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 xml:space="preserve">Sur les ardoises, faire remplacer </w:t>
      </w:r>
      <w:r>
        <w:rPr>
          <w:sz w:val="28"/>
          <w:szCs w:val="28"/>
        </w:rPr>
        <w:t>cartable</w:t>
      </w:r>
      <w:r w:rsidRPr="0061610C">
        <w:rPr>
          <w:sz w:val="28"/>
          <w:szCs w:val="28"/>
        </w:rPr>
        <w:t xml:space="preserve"> par </w:t>
      </w:r>
      <w:r>
        <w:rPr>
          <w:sz w:val="28"/>
          <w:szCs w:val="28"/>
        </w:rPr>
        <w:t>cartables</w:t>
      </w:r>
      <w:r w:rsidRPr="0061610C">
        <w:rPr>
          <w:i/>
          <w:iCs/>
          <w:sz w:val="28"/>
          <w:szCs w:val="28"/>
        </w:rPr>
        <w:t>.</w:t>
      </w:r>
    </w:p>
    <w:p w:rsidR="00511A19" w:rsidRPr="0061610C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 xml:space="preserve">Faire remplacer </w:t>
      </w:r>
      <w:r w:rsidRPr="0061610C">
        <w:rPr>
          <w:i/>
          <w:iCs/>
          <w:sz w:val="28"/>
          <w:szCs w:val="28"/>
        </w:rPr>
        <w:t>les habits</w:t>
      </w:r>
      <w:r w:rsidRPr="0061610C">
        <w:rPr>
          <w:sz w:val="28"/>
          <w:szCs w:val="28"/>
        </w:rPr>
        <w:t xml:space="preserve"> par </w:t>
      </w:r>
      <w:r w:rsidRPr="0061610C">
        <w:rPr>
          <w:i/>
          <w:iCs/>
          <w:sz w:val="28"/>
          <w:szCs w:val="28"/>
        </w:rPr>
        <w:t>les robes.</w:t>
      </w:r>
    </w:p>
    <w:p w:rsidR="00511A19" w:rsidRPr="0061610C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i/>
          <w:iCs/>
          <w:sz w:val="28"/>
          <w:szCs w:val="28"/>
        </w:rPr>
        <w:t>-</w:t>
      </w:r>
      <w:r w:rsidRPr="0061610C">
        <w:rPr>
          <w:sz w:val="28"/>
          <w:szCs w:val="28"/>
        </w:rPr>
        <w:t xml:space="preserve"> Faire remplacer </w:t>
      </w:r>
      <w:r w:rsidRPr="0061610C">
        <w:rPr>
          <w:i/>
          <w:iCs/>
          <w:sz w:val="28"/>
          <w:szCs w:val="28"/>
        </w:rPr>
        <w:t>les garçons</w:t>
      </w:r>
      <w:r w:rsidRPr="0061610C">
        <w:rPr>
          <w:sz w:val="28"/>
          <w:szCs w:val="28"/>
        </w:rPr>
        <w:t xml:space="preserve"> par </w:t>
      </w:r>
      <w:r w:rsidRPr="0061610C">
        <w:rPr>
          <w:i/>
          <w:iCs/>
          <w:sz w:val="28"/>
          <w:szCs w:val="28"/>
        </w:rPr>
        <w:t>les filles.</w:t>
      </w:r>
      <w:r w:rsidRPr="0061610C">
        <w:rPr>
          <w:i/>
          <w:iCs/>
          <w:sz w:val="28"/>
          <w:szCs w:val="28"/>
        </w:rPr>
        <w:br/>
      </w:r>
      <w:r w:rsidRPr="0061610C">
        <w:rPr>
          <w:sz w:val="28"/>
          <w:szCs w:val="28"/>
        </w:rPr>
        <w:t>Demander aux apprenants ce qu'ils ont remarque :</w:t>
      </w:r>
    </w:p>
    <w:p w:rsidR="00511A19" w:rsidRPr="0061610C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>- Qu'arrive-t-il aux adjectifs ?</w:t>
      </w:r>
    </w:p>
    <w:p w:rsidR="00511A19" w:rsidRPr="0061610C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>- Quels mots changent dans les phrases ?</w:t>
      </w:r>
    </w:p>
    <w:p w:rsidR="00511A19" w:rsidRPr="0061610C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>En déduire que pour avoir le féminin d'un adjectif qualificatif, on ajoute souvent un « e » et que pour avoir le pluriel, on ajoute souvent un « s ».</w:t>
      </w:r>
    </w:p>
    <w:p w:rsidR="00511A19" w:rsidRPr="0061610C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>Fixation orale : proposer des phrases et demander aux apprenants d'accorder les adjectifs qualificatifs.</w:t>
      </w:r>
    </w:p>
    <w:p w:rsidR="00511A19" w:rsidRPr="0061610C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 xml:space="preserve">• Faire ouvrir les manuels à la page </w:t>
      </w:r>
      <w:r>
        <w:rPr>
          <w:sz w:val="28"/>
          <w:szCs w:val="28"/>
        </w:rPr>
        <w:t>109</w:t>
      </w:r>
      <w:r w:rsidRPr="0061610C">
        <w:rPr>
          <w:sz w:val="28"/>
          <w:szCs w:val="28"/>
        </w:rPr>
        <w:t xml:space="preserve"> et faire lire la règle « Je retiens » par deux ou trois apprenants.</w:t>
      </w:r>
    </w:p>
    <w:p w:rsidR="00511A19" w:rsidRPr="0061610C" w:rsidRDefault="00511A19" w:rsidP="00511A19">
      <w:pPr>
        <w:spacing w:line="288" w:lineRule="auto"/>
        <w:ind w:left="57" w:firstLine="0"/>
        <w:jc w:val="center"/>
        <w:rPr>
          <w:b/>
          <w:bCs/>
          <w:i/>
          <w:iCs/>
          <w:sz w:val="28"/>
          <w:szCs w:val="28"/>
          <w:u w:val="single"/>
        </w:rPr>
      </w:pPr>
      <w:r w:rsidRPr="0061610C">
        <w:rPr>
          <w:b/>
          <w:bCs/>
          <w:i/>
          <w:iCs/>
          <w:sz w:val="28"/>
          <w:szCs w:val="28"/>
          <w:u w:val="single"/>
        </w:rPr>
        <w:t>II- Entraînement</w:t>
      </w:r>
    </w:p>
    <w:p w:rsidR="00511A19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 xml:space="preserve">Faire réaliser l'exercice </w:t>
      </w:r>
      <w:r>
        <w:rPr>
          <w:sz w:val="28"/>
          <w:szCs w:val="28"/>
        </w:rPr>
        <w:t>suivant</w:t>
      </w:r>
      <w:r w:rsidRPr="0061610C">
        <w:rPr>
          <w:sz w:val="28"/>
          <w:szCs w:val="28"/>
        </w:rPr>
        <w:t xml:space="preserve"> dans les cahiers.</w:t>
      </w:r>
    </w:p>
    <w:p w:rsidR="00511A19" w:rsidRDefault="00511A19" w:rsidP="00511A19">
      <w:pPr>
        <w:spacing w:line="288" w:lineRule="auto"/>
        <w:ind w:left="57" w:firstLine="0"/>
        <w:rPr>
          <w:sz w:val="28"/>
          <w:szCs w:val="28"/>
        </w:rPr>
      </w:pPr>
      <w:r>
        <w:rPr>
          <w:sz w:val="28"/>
          <w:szCs w:val="28"/>
        </w:rPr>
        <w:t>Souligne les adjectifs qualificatifs féminins en bleu et</w:t>
      </w:r>
      <w:r w:rsidRPr="00511A19">
        <w:rPr>
          <w:sz w:val="28"/>
          <w:szCs w:val="28"/>
        </w:rPr>
        <w:t xml:space="preserve"> </w:t>
      </w:r>
      <w:r>
        <w:rPr>
          <w:sz w:val="28"/>
          <w:szCs w:val="28"/>
        </w:rPr>
        <w:t>les adjectifs qualificatifs masculinse en vert :</w:t>
      </w:r>
    </w:p>
    <w:p w:rsidR="00511A19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 xml:space="preserve">Une </w:t>
      </w:r>
      <w:r w:rsidRPr="00511A19">
        <w:rPr>
          <w:sz w:val="28"/>
          <w:szCs w:val="28"/>
        </w:rPr>
        <w:t>jolie</w:t>
      </w:r>
      <w:r w:rsidRPr="0061610C">
        <w:rPr>
          <w:sz w:val="28"/>
          <w:szCs w:val="28"/>
        </w:rPr>
        <w:t xml:space="preserve"> chemise</w:t>
      </w:r>
      <w:r>
        <w:rPr>
          <w:sz w:val="28"/>
          <w:szCs w:val="28"/>
        </w:rPr>
        <w:t>.</w:t>
      </w:r>
      <w:r w:rsidRPr="0061610C">
        <w:rPr>
          <w:sz w:val="28"/>
          <w:szCs w:val="28"/>
        </w:rPr>
        <w:t xml:space="preserve">Une </w:t>
      </w:r>
      <w:r w:rsidRPr="00511A19">
        <w:rPr>
          <w:sz w:val="28"/>
          <w:szCs w:val="28"/>
        </w:rPr>
        <w:t>petite</w:t>
      </w:r>
      <w:r w:rsidRPr="0061610C">
        <w:rPr>
          <w:sz w:val="28"/>
          <w:szCs w:val="28"/>
        </w:rPr>
        <w:t xml:space="preserve"> cabine</w:t>
      </w:r>
      <w:r>
        <w:rPr>
          <w:sz w:val="28"/>
          <w:szCs w:val="28"/>
        </w:rPr>
        <w:t>.</w:t>
      </w:r>
      <w:r w:rsidRPr="0061610C">
        <w:rPr>
          <w:sz w:val="28"/>
          <w:szCs w:val="28"/>
        </w:rPr>
        <w:t xml:space="preserve">Un pantalon </w:t>
      </w:r>
      <w:r w:rsidRPr="00511A19">
        <w:rPr>
          <w:sz w:val="28"/>
          <w:szCs w:val="28"/>
        </w:rPr>
        <w:t xml:space="preserve">court </w:t>
      </w:r>
      <w:r>
        <w:rPr>
          <w:sz w:val="28"/>
          <w:szCs w:val="28"/>
        </w:rPr>
        <w:t>.</w:t>
      </w:r>
    </w:p>
    <w:p w:rsidR="00511A19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 xml:space="preserve">Hamid est très </w:t>
      </w:r>
      <w:r w:rsidRPr="00511A19">
        <w:rPr>
          <w:sz w:val="28"/>
          <w:szCs w:val="28"/>
        </w:rPr>
        <w:t>content</w:t>
      </w:r>
      <w:r w:rsidRPr="0061610C">
        <w:rPr>
          <w:sz w:val="28"/>
          <w:szCs w:val="28"/>
          <w:u w:val="single"/>
        </w:rPr>
        <w:t>.</w:t>
      </w:r>
      <w:r w:rsidRPr="0061610C">
        <w:rPr>
          <w:sz w:val="28"/>
          <w:szCs w:val="28"/>
        </w:rPr>
        <w:t xml:space="preserve"> </w:t>
      </w:r>
    </w:p>
    <w:p w:rsidR="00511A19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>La maman achète une robe jaune</w:t>
      </w:r>
      <w:r>
        <w:rPr>
          <w:sz w:val="28"/>
          <w:szCs w:val="28"/>
        </w:rPr>
        <w:t>.</w:t>
      </w:r>
    </w:p>
    <w:p w:rsidR="00511A19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>En vert : Les parents d'Arlequin sont pauvres</w:t>
      </w:r>
      <w:r>
        <w:rPr>
          <w:sz w:val="28"/>
          <w:szCs w:val="28"/>
        </w:rPr>
        <w:t>.</w:t>
      </w:r>
    </w:p>
    <w:p w:rsidR="00511A19" w:rsidRPr="0061610C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>Faire la mise en commun et les corrections collectives, puis individuelles.</w:t>
      </w:r>
    </w:p>
    <w:p w:rsidR="00511A19" w:rsidRPr="0061610C" w:rsidRDefault="00511A19" w:rsidP="00511A19">
      <w:pPr>
        <w:spacing w:line="288" w:lineRule="auto"/>
        <w:ind w:left="57" w:firstLine="0"/>
        <w:rPr>
          <w:sz w:val="28"/>
          <w:szCs w:val="28"/>
          <w:u w:val="single"/>
        </w:rPr>
      </w:pPr>
      <w:r w:rsidRPr="0061610C">
        <w:rPr>
          <w:sz w:val="28"/>
          <w:szCs w:val="28"/>
          <w:u w:val="single"/>
        </w:rPr>
        <w:t>corrigé</w:t>
      </w:r>
      <w:r w:rsidRPr="0061610C">
        <w:rPr>
          <w:b/>
          <w:bCs/>
          <w:sz w:val="28"/>
          <w:szCs w:val="28"/>
          <w:u w:val="single"/>
        </w:rPr>
        <w:t xml:space="preserve"> de</w:t>
      </w:r>
      <w:r w:rsidRPr="0061610C">
        <w:rPr>
          <w:sz w:val="28"/>
          <w:szCs w:val="28"/>
          <w:u w:val="single"/>
        </w:rPr>
        <w:t xml:space="preserve"> l'exercice</w:t>
      </w:r>
    </w:p>
    <w:p w:rsidR="00511A19" w:rsidRPr="0061610C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 xml:space="preserve">1. En bleu : Une </w:t>
      </w:r>
      <w:r w:rsidRPr="0061610C">
        <w:rPr>
          <w:sz w:val="28"/>
          <w:szCs w:val="28"/>
          <w:u w:val="single"/>
        </w:rPr>
        <w:t>jolie</w:t>
      </w:r>
      <w:r w:rsidRPr="0061610C">
        <w:rPr>
          <w:sz w:val="28"/>
          <w:szCs w:val="28"/>
        </w:rPr>
        <w:t xml:space="preserve"> chemise. Une </w:t>
      </w:r>
      <w:r w:rsidRPr="0061610C">
        <w:rPr>
          <w:sz w:val="28"/>
          <w:szCs w:val="28"/>
          <w:u w:val="single"/>
        </w:rPr>
        <w:t>petite</w:t>
      </w:r>
      <w:r w:rsidRPr="0061610C">
        <w:rPr>
          <w:sz w:val="28"/>
          <w:szCs w:val="28"/>
        </w:rPr>
        <w:t xml:space="preserve"> cabine. En vert :</w:t>
      </w:r>
    </w:p>
    <w:p w:rsidR="00511A19" w:rsidRPr="0061610C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 xml:space="preserve">Un pantalon </w:t>
      </w:r>
      <w:r w:rsidRPr="0061610C">
        <w:rPr>
          <w:sz w:val="28"/>
          <w:szCs w:val="28"/>
          <w:u w:val="single"/>
        </w:rPr>
        <w:t>court.</w:t>
      </w:r>
    </w:p>
    <w:p w:rsidR="00511A19" w:rsidRPr="0061610C" w:rsidRDefault="00511A19" w:rsidP="00511A19">
      <w:pPr>
        <w:spacing w:line="288" w:lineRule="auto"/>
        <w:ind w:left="57" w:firstLine="0"/>
        <w:rPr>
          <w:sz w:val="28"/>
          <w:szCs w:val="28"/>
        </w:rPr>
      </w:pPr>
      <w:r w:rsidRPr="0061610C">
        <w:rPr>
          <w:sz w:val="28"/>
          <w:szCs w:val="28"/>
        </w:rPr>
        <w:t xml:space="preserve">2. En bleu : Hamid est très </w:t>
      </w:r>
      <w:r w:rsidRPr="0061610C">
        <w:rPr>
          <w:sz w:val="28"/>
          <w:szCs w:val="28"/>
          <w:u w:val="single"/>
        </w:rPr>
        <w:t>content.</w:t>
      </w:r>
      <w:r w:rsidRPr="0061610C">
        <w:rPr>
          <w:sz w:val="28"/>
          <w:szCs w:val="28"/>
        </w:rPr>
        <w:t xml:space="preserve"> La maman achète une robe jaune, En vert : Les parents d'Arlequin sont pauvres</w:t>
      </w:r>
    </w:p>
    <w:p w:rsidR="00511A19" w:rsidRDefault="00511A19" w:rsidP="00511A19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511A19" w:rsidRDefault="00511A19" w:rsidP="00511A19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511A19" w:rsidRDefault="00511A19" w:rsidP="00511A19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511A19" w:rsidRDefault="00511A19" w:rsidP="00511A19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511A19" w:rsidRPr="00855CBE" w:rsidRDefault="00511A19" w:rsidP="00511A19">
      <w:pPr>
        <w:spacing w:line="360" w:lineRule="auto"/>
        <w:jc w:val="center"/>
        <w:rPr>
          <w:rFonts w:ascii="Algerian" w:hAnsi="Algerian"/>
          <w:b/>
          <w:bCs/>
          <w:sz w:val="32"/>
          <w:szCs w:val="32"/>
          <w:u w:val="single"/>
        </w:rPr>
      </w:pPr>
      <w:r w:rsidRPr="00855CBE">
        <w:rPr>
          <w:rFonts w:ascii="Algerian" w:hAnsi="Algerian"/>
          <w:b/>
          <w:bCs/>
          <w:sz w:val="32"/>
          <w:szCs w:val="32"/>
          <w:u w:val="single"/>
        </w:rPr>
        <w:lastRenderedPageBreak/>
        <w:t>Grammaire</w:t>
      </w:r>
      <w:r w:rsidRPr="00855CBE">
        <w:rPr>
          <w:rFonts w:ascii="Algerian" w:hAnsi="Algerian"/>
          <w:b/>
          <w:bCs/>
          <w:sz w:val="32"/>
          <w:szCs w:val="32"/>
          <w:u w:val="single"/>
        </w:rPr>
        <w:tab/>
      </w:r>
      <w:r w:rsidRPr="00855CBE">
        <w:rPr>
          <w:rFonts w:ascii="Algerian" w:hAnsi="Algerian"/>
          <w:b/>
          <w:bCs/>
          <w:sz w:val="32"/>
          <w:szCs w:val="32"/>
          <w:u w:val="single"/>
        </w:rPr>
        <w:tab/>
        <w:t>séance I</w:t>
      </w:r>
      <w:r w:rsidRPr="00855CBE">
        <w:rPr>
          <w:rFonts w:ascii="Algerian" w:hAnsi="Algerian"/>
          <w:b/>
          <w:bCs/>
          <w:sz w:val="32"/>
          <w:szCs w:val="32"/>
          <w:u w:val="single"/>
        </w:rPr>
        <w:tab/>
      </w:r>
      <w:r w:rsidRPr="00855CBE">
        <w:rPr>
          <w:rFonts w:ascii="Algerian" w:hAnsi="Algerian"/>
          <w:b/>
          <w:bCs/>
          <w:sz w:val="32"/>
          <w:szCs w:val="32"/>
          <w:u w:val="single"/>
        </w:rPr>
        <w:tab/>
      </w:r>
      <w:r>
        <w:rPr>
          <w:rFonts w:ascii="Algerian" w:hAnsi="Algerian"/>
          <w:b/>
          <w:bCs/>
          <w:sz w:val="32"/>
          <w:szCs w:val="32"/>
          <w:u w:val="single"/>
        </w:rPr>
        <w:t xml:space="preserve">  </w:t>
      </w:r>
      <w:r w:rsidRPr="00855CBE">
        <w:rPr>
          <w:rFonts w:ascii="Algerian" w:hAnsi="Algerian"/>
          <w:b/>
          <w:bCs/>
          <w:sz w:val="32"/>
          <w:szCs w:val="32"/>
          <w:u w:val="single"/>
        </w:rPr>
        <w:t xml:space="preserve">Séquence </w:t>
      </w:r>
      <w:r>
        <w:rPr>
          <w:rFonts w:ascii="Algerian" w:hAnsi="Algerian"/>
          <w:b/>
          <w:bCs/>
          <w:sz w:val="32"/>
          <w:szCs w:val="32"/>
          <w:u w:val="single"/>
        </w:rPr>
        <w:t>13</w:t>
      </w:r>
    </w:p>
    <w:p w:rsidR="00511A19" w:rsidRPr="00855CBE" w:rsidRDefault="00511A19" w:rsidP="00511A19">
      <w:pPr>
        <w:ind w:left="720" w:firstLine="0"/>
        <w:rPr>
          <w:i/>
          <w:iCs/>
          <w:sz w:val="28"/>
          <w:szCs w:val="28"/>
          <w:u w:val="single"/>
        </w:rPr>
      </w:pPr>
      <w:r w:rsidRPr="00855CBE">
        <w:rPr>
          <w:i/>
          <w:iCs/>
          <w:sz w:val="28"/>
          <w:szCs w:val="28"/>
          <w:u w:val="single"/>
        </w:rPr>
        <w:t>Titre de la  leçon </w:t>
      </w:r>
      <w:r w:rsidRPr="00855CBE">
        <w:rPr>
          <w:sz w:val="28"/>
          <w:szCs w:val="28"/>
        </w:rPr>
        <w:t>: l’adjectif qualificatif</w:t>
      </w:r>
    </w:p>
    <w:p w:rsidR="00511A19" w:rsidRPr="00855CBE" w:rsidRDefault="00511A19" w:rsidP="00511A19">
      <w:pPr>
        <w:ind w:left="720"/>
        <w:rPr>
          <w:sz w:val="28"/>
          <w:szCs w:val="28"/>
        </w:rPr>
      </w:pPr>
      <w:r w:rsidRPr="00855CBE">
        <w:rPr>
          <w:i/>
          <w:iCs/>
          <w:sz w:val="28"/>
          <w:szCs w:val="28"/>
          <w:u w:val="single"/>
        </w:rPr>
        <w:t>Page</w:t>
      </w:r>
      <w:r w:rsidRPr="00855CBE">
        <w:rPr>
          <w:sz w:val="28"/>
          <w:szCs w:val="28"/>
        </w:rPr>
        <w:t xml:space="preserve"> : </w:t>
      </w:r>
      <w:r>
        <w:rPr>
          <w:sz w:val="28"/>
          <w:szCs w:val="28"/>
        </w:rPr>
        <w:t>108</w:t>
      </w:r>
      <w:r w:rsidRPr="00855CBE">
        <w:rPr>
          <w:sz w:val="28"/>
          <w:szCs w:val="28"/>
        </w:rPr>
        <w:t xml:space="preserve"> du manuel de l’apprenant</w:t>
      </w:r>
    </w:p>
    <w:p w:rsidR="00511A19" w:rsidRPr="00855CBE" w:rsidRDefault="00511A19" w:rsidP="00511A19">
      <w:pPr>
        <w:ind w:left="720" w:firstLine="0"/>
        <w:rPr>
          <w:sz w:val="28"/>
          <w:szCs w:val="28"/>
        </w:rPr>
      </w:pPr>
      <w:r w:rsidRPr="00855CBE">
        <w:rPr>
          <w:i/>
          <w:iCs/>
          <w:sz w:val="28"/>
          <w:szCs w:val="28"/>
          <w:u w:val="single"/>
        </w:rPr>
        <w:t>Objectif</w:t>
      </w:r>
      <w:r w:rsidRPr="00855CBE">
        <w:rPr>
          <w:sz w:val="28"/>
          <w:szCs w:val="28"/>
        </w:rPr>
        <w:t> : reconnaître et utiliser l’adjectif qualificatif </w:t>
      </w:r>
    </w:p>
    <w:p w:rsidR="00511A19" w:rsidRPr="00855CBE" w:rsidRDefault="00511A19" w:rsidP="00511A19">
      <w:pPr>
        <w:spacing w:line="480" w:lineRule="auto"/>
        <w:rPr>
          <w:b/>
          <w:bCs/>
          <w:i/>
          <w:iCs/>
          <w:sz w:val="28"/>
          <w:szCs w:val="28"/>
          <w:u w:val="single"/>
        </w:rPr>
      </w:pPr>
      <w:r w:rsidRPr="00855CBE">
        <w:rPr>
          <w:b/>
          <w:bCs/>
          <w:i/>
          <w:iCs/>
          <w:sz w:val="28"/>
          <w:szCs w:val="28"/>
          <w:u w:val="single"/>
        </w:rPr>
        <w:t>I- Découverte et construction</w:t>
      </w:r>
    </w:p>
    <w:p w:rsidR="00511A19" w:rsidRDefault="00511A19" w:rsidP="00511A19">
      <w:pPr>
        <w:spacing w:line="360" w:lineRule="auto"/>
        <w:rPr>
          <w:sz w:val="28"/>
          <w:szCs w:val="28"/>
        </w:rPr>
      </w:pPr>
      <w:r w:rsidRPr="00855CBE">
        <w:rPr>
          <w:sz w:val="28"/>
          <w:szCs w:val="28"/>
        </w:rPr>
        <w:t>• L'enseignant présente au tableau les phrases</w:t>
      </w:r>
      <w:r>
        <w:rPr>
          <w:sz w:val="28"/>
          <w:szCs w:val="28"/>
        </w:rPr>
        <w:t> :</w:t>
      </w:r>
    </w:p>
    <w:p w:rsidR="00511A19" w:rsidRDefault="00511A19" w:rsidP="00511A1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Le costume est beau.</w:t>
      </w:r>
    </w:p>
    <w:p w:rsidR="00511A19" w:rsidRPr="00855CBE" w:rsidRDefault="00511A19" w:rsidP="00511A19">
      <w:pPr>
        <w:spacing w:line="360" w:lineRule="auto"/>
        <w:rPr>
          <w:sz w:val="28"/>
          <w:szCs w:val="28"/>
        </w:rPr>
      </w:pPr>
      <w:r w:rsidRPr="00855CBE">
        <w:rPr>
          <w:sz w:val="28"/>
          <w:szCs w:val="28"/>
        </w:rPr>
        <w:t>Les parents</w:t>
      </w:r>
      <w:r>
        <w:rPr>
          <w:sz w:val="28"/>
          <w:szCs w:val="28"/>
        </w:rPr>
        <w:t xml:space="preserve"> sont pauvres.</w:t>
      </w:r>
    </w:p>
    <w:p w:rsidR="00511A19" w:rsidRPr="00855CBE" w:rsidRDefault="00511A19" w:rsidP="00511A19">
      <w:pPr>
        <w:spacing w:line="360" w:lineRule="auto"/>
        <w:rPr>
          <w:sz w:val="28"/>
          <w:szCs w:val="28"/>
        </w:rPr>
      </w:pPr>
      <w:r w:rsidRPr="00855CBE">
        <w:rPr>
          <w:sz w:val="28"/>
          <w:szCs w:val="28"/>
        </w:rPr>
        <w:t>Il demande aux apprenants d'observer et de lire silencieusement les phrases.</w:t>
      </w:r>
      <w:r w:rsidRPr="00855CBE">
        <w:rPr>
          <w:sz w:val="28"/>
          <w:szCs w:val="28"/>
        </w:rPr>
        <w:br/>
        <w:t>Poser les questions suivantes :</w:t>
      </w:r>
    </w:p>
    <w:p w:rsidR="00511A19" w:rsidRPr="00855CBE" w:rsidRDefault="00511A19" w:rsidP="00511A19">
      <w:pPr>
        <w:spacing w:line="360" w:lineRule="auto"/>
        <w:ind w:left="720"/>
        <w:rPr>
          <w:sz w:val="28"/>
          <w:szCs w:val="28"/>
        </w:rPr>
      </w:pPr>
      <w:r w:rsidRPr="00855CBE">
        <w:rPr>
          <w:sz w:val="28"/>
          <w:szCs w:val="28"/>
        </w:rPr>
        <w:t>1. Quel mot nous dit comment est le costume ?</w:t>
      </w:r>
    </w:p>
    <w:p w:rsidR="00511A19" w:rsidRPr="00855CBE" w:rsidRDefault="00511A19" w:rsidP="00511A19">
      <w:pPr>
        <w:spacing w:line="360" w:lineRule="auto"/>
        <w:ind w:left="720"/>
        <w:rPr>
          <w:sz w:val="28"/>
          <w:szCs w:val="28"/>
        </w:rPr>
      </w:pPr>
      <w:r w:rsidRPr="00855CBE">
        <w:rPr>
          <w:sz w:val="28"/>
          <w:szCs w:val="28"/>
        </w:rPr>
        <w:t>2. Quel mot nous dit comment sont les parents ?</w:t>
      </w:r>
    </w:p>
    <w:p w:rsidR="00511A19" w:rsidRPr="00855CBE" w:rsidRDefault="00511A19" w:rsidP="00511A19">
      <w:pPr>
        <w:spacing w:line="360" w:lineRule="auto"/>
        <w:ind w:firstLine="720"/>
        <w:rPr>
          <w:sz w:val="26"/>
          <w:szCs w:val="26"/>
        </w:rPr>
      </w:pPr>
      <w:r w:rsidRPr="00855CBE">
        <w:rPr>
          <w:sz w:val="28"/>
          <w:szCs w:val="28"/>
        </w:rPr>
        <w:t xml:space="preserve">3. A quoi servent les mots : </w:t>
      </w:r>
      <w:r w:rsidRPr="00855CBE">
        <w:rPr>
          <w:smallCaps/>
          <w:sz w:val="28"/>
          <w:szCs w:val="28"/>
        </w:rPr>
        <w:t xml:space="preserve">beau </w:t>
      </w:r>
      <w:r w:rsidRPr="00855CBE">
        <w:rPr>
          <w:sz w:val="28"/>
          <w:szCs w:val="28"/>
        </w:rPr>
        <w:t xml:space="preserve">et </w:t>
      </w:r>
      <w:r w:rsidRPr="00855CBE">
        <w:rPr>
          <w:i/>
          <w:iCs/>
          <w:sz w:val="28"/>
          <w:szCs w:val="28"/>
        </w:rPr>
        <w:t>pauvre</w:t>
      </w:r>
      <w:r w:rsidRPr="00855CBE">
        <w:rPr>
          <w:sz w:val="28"/>
          <w:szCs w:val="28"/>
        </w:rPr>
        <w:t xml:space="preserve"> ?</w:t>
      </w:r>
      <w:r w:rsidRPr="00855CBE">
        <w:rPr>
          <w:sz w:val="28"/>
          <w:szCs w:val="28"/>
        </w:rPr>
        <w:br/>
      </w:r>
      <w:r w:rsidRPr="00855CBE">
        <w:rPr>
          <w:sz w:val="26"/>
          <w:szCs w:val="26"/>
        </w:rPr>
        <w:t xml:space="preserve">En déduire que les mots </w:t>
      </w:r>
      <w:r w:rsidRPr="00855CBE">
        <w:rPr>
          <w:i/>
          <w:iCs/>
          <w:sz w:val="26"/>
          <w:szCs w:val="26"/>
        </w:rPr>
        <w:t>beau</w:t>
      </w:r>
      <w:r w:rsidRPr="00855CBE">
        <w:rPr>
          <w:sz w:val="26"/>
          <w:szCs w:val="26"/>
        </w:rPr>
        <w:t xml:space="preserve"> et </w:t>
      </w:r>
      <w:r w:rsidRPr="00855CBE">
        <w:rPr>
          <w:i/>
          <w:iCs/>
          <w:sz w:val="26"/>
          <w:szCs w:val="26"/>
        </w:rPr>
        <w:t>pauvres</w:t>
      </w:r>
      <w:r w:rsidRPr="00855CBE">
        <w:rPr>
          <w:sz w:val="26"/>
          <w:szCs w:val="26"/>
        </w:rPr>
        <w:t xml:space="preserve"> sont des adjectifs qualificatifs ; ils précisent le nom.</w:t>
      </w:r>
    </w:p>
    <w:p w:rsidR="00511A19" w:rsidRPr="00855CBE" w:rsidRDefault="00511A19" w:rsidP="00511A19">
      <w:pPr>
        <w:spacing w:line="360" w:lineRule="auto"/>
        <w:ind w:firstLine="0"/>
        <w:rPr>
          <w:sz w:val="26"/>
          <w:szCs w:val="26"/>
        </w:rPr>
      </w:pPr>
      <w:r w:rsidRPr="00855CBE">
        <w:rPr>
          <w:sz w:val="26"/>
          <w:szCs w:val="26"/>
        </w:rPr>
        <w:t>Fixation orale : demander aux apprenants de donner des phrases avec des adjectifs qualificatifs.</w:t>
      </w:r>
    </w:p>
    <w:p w:rsidR="00511A19" w:rsidRPr="00855CBE" w:rsidRDefault="00511A19" w:rsidP="00511A19">
      <w:pPr>
        <w:spacing w:line="360" w:lineRule="auto"/>
        <w:ind w:firstLine="0"/>
        <w:rPr>
          <w:sz w:val="26"/>
          <w:szCs w:val="26"/>
        </w:rPr>
      </w:pPr>
      <w:r w:rsidRPr="00855CBE">
        <w:rPr>
          <w:sz w:val="26"/>
          <w:szCs w:val="26"/>
        </w:rPr>
        <w:t>Faire ouvrir les manuels à la page 106, lire et faire lire la règle « Je retiens » par les apprenants.</w:t>
      </w:r>
    </w:p>
    <w:p w:rsidR="00511A19" w:rsidRPr="00855CBE" w:rsidRDefault="00511A19" w:rsidP="00511A19">
      <w:pPr>
        <w:spacing w:line="360" w:lineRule="auto"/>
        <w:ind w:firstLine="0"/>
        <w:jc w:val="center"/>
        <w:rPr>
          <w:b/>
          <w:bCs/>
          <w:i/>
          <w:iCs/>
          <w:sz w:val="28"/>
          <w:szCs w:val="28"/>
          <w:u w:val="single"/>
        </w:rPr>
      </w:pPr>
      <w:r w:rsidRPr="00855CBE">
        <w:rPr>
          <w:b/>
          <w:bCs/>
          <w:i/>
          <w:iCs/>
          <w:sz w:val="28"/>
          <w:szCs w:val="28"/>
          <w:u w:val="single"/>
        </w:rPr>
        <w:t>II- Entraînement</w:t>
      </w:r>
    </w:p>
    <w:p w:rsidR="00511A19" w:rsidRDefault="00511A19" w:rsidP="00511A19">
      <w:pPr>
        <w:spacing w:line="360" w:lineRule="auto"/>
        <w:ind w:left="200" w:firstLine="0"/>
        <w:rPr>
          <w:sz w:val="28"/>
          <w:szCs w:val="28"/>
        </w:rPr>
      </w:pPr>
      <w:r w:rsidRPr="00855CBE">
        <w:rPr>
          <w:sz w:val="28"/>
          <w:szCs w:val="28"/>
        </w:rPr>
        <w:t>Il s'agit de recopier les phrases et de souligner les adjectifs qualificatifs.</w:t>
      </w:r>
    </w:p>
    <w:p w:rsidR="00511A19" w:rsidRPr="00855CBE" w:rsidRDefault="00511A19" w:rsidP="00511A19">
      <w:pPr>
        <w:spacing w:line="360" w:lineRule="auto"/>
        <w:rPr>
          <w:sz w:val="28"/>
          <w:szCs w:val="28"/>
        </w:rPr>
      </w:pPr>
      <w:r w:rsidRPr="00855CBE">
        <w:rPr>
          <w:sz w:val="28"/>
          <w:szCs w:val="28"/>
        </w:rPr>
        <w:t xml:space="preserve">Chaque enfant donne un </w:t>
      </w:r>
      <w:r w:rsidRPr="00511A19">
        <w:rPr>
          <w:sz w:val="28"/>
          <w:szCs w:val="28"/>
        </w:rPr>
        <w:t>petit</w:t>
      </w:r>
      <w:r w:rsidRPr="00855CBE">
        <w:rPr>
          <w:sz w:val="28"/>
          <w:szCs w:val="28"/>
        </w:rPr>
        <w:t xml:space="preserve"> morceau de tissu à Arlequin.</w:t>
      </w:r>
    </w:p>
    <w:p w:rsidR="00511A19" w:rsidRPr="00511A19" w:rsidRDefault="00511A19" w:rsidP="00511A19">
      <w:pPr>
        <w:spacing w:line="360" w:lineRule="auto"/>
        <w:rPr>
          <w:sz w:val="28"/>
          <w:szCs w:val="28"/>
          <w:u w:val="single"/>
        </w:rPr>
      </w:pPr>
      <w:r w:rsidRPr="00855CBE">
        <w:rPr>
          <w:sz w:val="28"/>
          <w:szCs w:val="28"/>
        </w:rPr>
        <w:t>Arlequin est fier de porter un</w:t>
      </w:r>
      <w:r>
        <w:rPr>
          <w:sz w:val="28"/>
          <w:szCs w:val="28"/>
        </w:rPr>
        <w:t xml:space="preserve"> beau</w:t>
      </w:r>
      <w:r w:rsidRPr="00855CBE">
        <w:rPr>
          <w:sz w:val="28"/>
          <w:szCs w:val="28"/>
        </w:rPr>
        <w:t xml:space="preserve"> costume </w:t>
      </w:r>
      <w:r w:rsidRPr="00511A19">
        <w:rPr>
          <w:sz w:val="28"/>
          <w:szCs w:val="28"/>
        </w:rPr>
        <w:t>neuf.</w:t>
      </w:r>
    </w:p>
    <w:p w:rsidR="00511A19" w:rsidRPr="00855CBE" w:rsidRDefault="00511A19" w:rsidP="00511A19">
      <w:pPr>
        <w:spacing w:line="360" w:lineRule="auto"/>
        <w:rPr>
          <w:sz w:val="28"/>
          <w:szCs w:val="28"/>
        </w:rPr>
      </w:pPr>
      <w:r w:rsidRPr="00855CBE">
        <w:rPr>
          <w:sz w:val="28"/>
          <w:szCs w:val="28"/>
        </w:rPr>
        <w:t>Faire lire la consigne par un apprenant et la faire reformuler autrement.</w:t>
      </w:r>
    </w:p>
    <w:p w:rsidR="00511A19" w:rsidRPr="00855CBE" w:rsidRDefault="00511A19" w:rsidP="00511A19">
      <w:pPr>
        <w:spacing w:line="360" w:lineRule="auto"/>
        <w:rPr>
          <w:sz w:val="28"/>
          <w:szCs w:val="28"/>
        </w:rPr>
      </w:pPr>
      <w:r w:rsidRPr="00855CBE">
        <w:rPr>
          <w:sz w:val="28"/>
          <w:szCs w:val="28"/>
        </w:rPr>
        <w:t>Faire réaliser l'exercice de la rubrique individuellement dans les cahiers.</w:t>
      </w:r>
    </w:p>
    <w:p w:rsidR="00511A19" w:rsidRPr="00855CBE" w:rsidRDefault="00511A19" w:rsidP="00511A19">
      <w:pPr>
        <w:spacing w:line="360" w:lineRule="auto"/>
        <w:rPr>
          <w:sz w:val="28"/>
          <w:szCs w:val="28"/>
        </w:rPr>
      </w:pPr>
      <w:r w:rsidRPr="00855CBE">
        <w:rPr>
          <w:sz w:val="28"/>
          <w:szCs w:val="28"/>
        </w:rPr>
        <w:t>Faire la mise en commun et la correction collective, puis individuelle.</w:t>
      </w:r>
    </w:p>
    <w:p w:rsidR="00511A19" w:rsidRPr="00855CBE" w:rsidRDefault="00511A19" w:rsidP="00511A19">
      <w:pPr>
        <w:spacing w:line="360" w:lineRule="auto"/>
        <w:rPr>
          <w:sz w:val="28"/>
          <w:szCs w:val="28"/>
          <w:u w:val="single"/>
        </w:rPr>
      </w:pPr>
      <w:r w:rsidRPr="00855CBE">
        <w:rPr>
          <w:sz w:val="28"/>
          <w:szCs w:val="28"/>
          <w:u w:val="single"/>
        </w:rPr>
        <w:t>Corrigé de l'exercice</w:t>
      </w:r>
    </w:p>
    <w:p w:rsidR="00511A19" w:rsidRPr="00855CBE" w:rsidRDefault="00511A19" w:rsidP="00511A19">
      <w:pPr>
        <w:spacing w:line="360" w:lineRule="auto"/>
        <w:rPr>
          <w:sz w:val="28"/>
          <w:szCs w:val="28"/>
        </w:rPr>
      </w:pPr>
      <w:r w:rsidRPr="00855CBE">
        <w:rPr>
          <w:sz w:val="28"/>
          <w:szCs w:val="28"/>
        </w:rPr>
        <w:t xml:space="preserve">Chaque enfant donne un </w:t>
      </w:r>
      <w:r w:rsidRPr="00855CBE">
        <w:rPr>
          <w:sz w:val="28"/>
          <w:szCs w:val="28"/>
          <w:u w:val="single"/>
        </w:rPr>
        <w:t>petit</w:t>
      </w:r>
      <w:r w:rsidRPr="00855CBE">
        <w:rPr>
          <w:sz w:val="28"/>
          <w:szCs w:val="28"/>
        </w:rPr>
        <w:t xml:space="preserve"> morceau de tissu à Arlequin.</w:t>
      </w:r>
    </w:p>
    <w:p w:rsidR="00511A19" w:rsidRPr="00855CBE" w:rsidRDefault="00511A19" w:rsidP="00511A19">
      <w:pPr>
        <w:spacing w:line="360" w:lineRule="auto"/>
        <w:rPr>
          <w:sz w:val="28"/>
          <w:szCs w:val="28"/>
          <w:u w:val="single"/>
        </w:rPr>
      </w:pPr>
      <w:r w:rsidRPr="00855CBE">
        <w:rPr>
          <w:sz w:val="28"/>
          <w:szCs w:val="28"/>
        </w:rPr>
        <w:t xml:space="preserve">Arlequin est </w:t>
      </w:r>
      <w:r w:rsidRPr="00511A19">
        <w:rPr>
          <w:sz w:val="28"/>
          <w:szCs w:val="28"/>
          <w:u w:val="single"/>
        </w:rPr>
        <w:t>fier</w:t>
      </w:r>
      <w:r w:rsidRPr="00855CBE">
        <w:rPr>
          <w:sz w:val="28"/>
          <w:szCs w:val="28"/>
        </w:rPr>
        <w:t xml:space="preserve"> de porter un</w:t>
      </w:r>
      <w:r>
        <w:rPr>
          <w:sz w:val="28"/>
          <w:szCs w:val="28"/>
        </w:rPr>
        <w:t xml:space="preserve"> </w:t>
      </w:r>
      <w:r w:rsidRPr="00511A19">
        <w:rPr>
          <w:sz w:val="28"/>
          <w:szCs w:val="28"/>
          <w:u w:val="single"/>
        </w:rPr>
        <w:t>beau</w:t>
      </w:r>
      <w:r w:rsidRPr="00855CBE">
        <w:rPr>
          <w:sz w:val="28"/>
          <w:szCs w:val="28"/>
        </w:rPr>
        <w:t xml:space="preserve"> costume </w:t>
      </w:r>
      <w:r w:rsidRPr="00855CBE">
        <w:rPr>
          <w:sz w:val="28"/>
          <w:szCs w:val="28"/>
          <w:u w:val="single"/>
        </w:rPr>
        <w:t>neuf.</w:t>
      </w:r>
    </w:p>
    <w:p w:rsidR="00511A19" w:rsidRDefault="00511A19" w:rsidP="00511A19">
      <w:pPr>
        <w:ind w:firstLine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511A19" w:rsidRDefault="00511A19" w:rsidP="00511A19">
      <w:pPr>
        <w:ind w:firstLine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511A19" w:rsidRDefault="00511A19" w:rsidP="00511A19">
      <w:pPr>
        <w:ind w:firstLine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511A19" w:rsidRDefault="00511A19" w:rsidP="00511A19">
      <w:pPr>
        <w:ind w:firstLine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511A19" w:rsidRDefault="00511A19" w:rsidP="00511A19">
      <w:pPr>
        <w:ind w:firstLine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511A19" w:rsidRDefault="00511A19" w:rsidP="00511A19">
      <w:pPr>
        <w:ind w:firstLine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511A19" w:rsidRDefault="00511A19" w:rsidP="00511A19">
      <w:pPr>
        <w:ind w:firstLine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511A19" w:rsidRDefault="00511A19" w:rsidP="00511A19">
      <w:pPr>
        <w:ind w:firstLine="0"/>
        <w:jc w:val="center"/>
        <w:rPr>
          <w:rFonts w:ascii="Algerian" w:hAnsi="Algerian"/>
          <w:i/>
          <w:iCs/>
          <w:sz w:val="36"/>
          <w:szCs w:val="36"/>
          <w:u w:val="single"/>
        </w:rPr>
      </w:pPr>
    </w:p>
    <w:p w:rsidR="00511A19" w:rsidRDefault="00511A19" w:rsidP="00511A19">
      <w:pPr>
        <w:ind w:firstLine="0"/>
        <w:jc w:val="center"/>
        <w:rPr>
          <w:rFonts w:ascii="Algerian" w:hAnsi="Algerian"/>
          <w:i/>
          <w:iCs/>
          <w:sz w:val="36"/>
          <w:szCs w:val="36"/>
          <w:u w:val="single"/>
        </w:rPr>
      </w:pPr>
    </w:p>
    <w:p w:rsidR="00511A19" w:rsidRPr="008163A9" w:rsidRDefault="00511A19" w:rsidP="00511A19">
      <w:pPr>
        <w:ind w:firstLine="0"/>
        <w:jc w:val="center"/>
        <w:rPr>
          <w:rFonts w:ascii="Algerian" w:hAnsi="Algerian"/>
          <w:sz w:val="24"/>
          <w:szCs w:val="24"/>
          <w:u w:val="single"/>
        </w:rPr>
      </w:pPr>
      <w:r w:rsidRPr="008163A9">
        <w:rPr>
          <w:rFonts w:ascii="Algerian" w:hAnsi="Algerian"/>
          <w:i/>
          <w:iCs/>
          <w:sz w:val="36"/>
          <w:szCs w:val="36"/>
          <w:u w:val="single"/>
        </w:rPr>
        <w:lastRenderedPageBreak/>
        <w:t>Lecture</w:t>
      </w:r>
      <w:r w:rsidRPr="008163A9">
        <w:rPr>
          <w:rFonts w:ascii="Algerian" w:hAnsi="Algerian"/>
          <w:b/>
          <w:bCs/>
          <w:i/>
          <w:iCs/>
          <w:sz w:val="32"/>
          <w:szCs w:val="32"/>
          <w:u w:val="single"/>
        </w:rPr>
        <w:t xml:space="preserve"> </w:t>
      </w:r>
      <w:r w:rsidRPr="008163A9">
        <w:rPr>
          <w:rFonts w:ascii="Algerian" w:hAnsi="Algerian"/>
          <w:b/>
          <w:bCs/>
          <w:i/>
          <w:iCs/>
          <w:sz w:val="32"/>
          <w:szCs w:val="32"/>
          <w:u w:val="single"/>
        </w:rPr>
        <w:tab/>
      </w:r>
      <w:r w:rsidRPr="008163A9">
        <w:rPr>
          <w:rFonts w:ascii="Algerian" w:hAnsi="Algerian"/>
          <w:b/>
          <w:bCs/>
          <w:i/>
          <w:iCs/>
          <w:sz w:val="32"/>
          <w:szCs w:val="32"/>
          <w:u w:val="single"/>
        </w:rPr>
        <w:tab/>
      </w:r>
      <w:r w:rsidRPr="008163A9">
        <w:rPr>
          <w:rFonts w:ascii="Algerian" w:hAnsi="Algerian"/>
          <w:b/>
          <w:bCs/>
          <w:i/>
          <w:iCs/>
          <w:sz w:val="32"/>
          <w:szCs w:val="32"/>
          <w:u w:val="single"/>
        </w:rPr>
        <w:tab/>
        <w:t xml:space="preserve">Séance </w:t>
      </w:r>
      <w:r w:rsidRPr="008163A9">
        <w:rPr>
          <w:rFonts w:ascii="Algerian" w:hAnsi="Algerian"/>
          <w:sz w:val="36"/>
          <w:szCs w:val="36"/>
          <w:u w:val="single"/>
        </w:rPr>
        <w:t>1</w:t>
      </w:r>
      <w:r w:rsidRPr="008163A9">
        <w:rPr>
          <w:rFonts w:ascii="Algerian" w:hAnsi="Algerian"/>
          <w:sz w:val="36"/>
          <w:szCs w:val="36"/>
          <w:u w:val="single"/>
        </w:rPr>
        <w:tab/>
      </w:r>
      <w:r w:rsidRPr="008163A9">
        <w:rPr>
          <w:rFonts w:ascii="Algerian" w:hAnsi="Algerian"/>
          <w:sz w:val="36"/>
          <w:szCs w:val="36"/>
          <w:u w:val="single"/>
        </w:rPr>
        <w:tab/>
        <w:t>Séquence 7</w:t>
      </w:r>
    </w:p>
    <w:p w:rsidR="00511A19" w:rsidRPr="008163A9" w:rsidRDefault="00511A19" w:rsidP="00511A19">
      <w:pPr>
        <w:ind w:left="720" w:firstLine="0"/>
        <w:rPr>
          <w:sz w:val="28"/>
          <w:szCs w:val="28"/>
        </w:rPr>
      </w:pPr>
      <w:r w:rsidRPr="008163A9">
        <w:rPr>
          <w:i/>
          <w:iCs/>
          <w:sz w:val="28"/>
          <w:szCs w:val="28"/>
          <w:u w:val="single"/>
        </w:rPr>
        <w:t>Titre</w:t>
      </w:r>
      <w:r w:rsidRPr="008163A9">
        <w:rPr>
          <w:b/>
          <w:bCs/>
          <w:sz w:val="28"/>
          <w:szCs w:val="28"/>
        </w:rPr>
        <w:t xml:space="preserve"> : </w:t>
      </w:r>
      <w:r w:rsidRPr="008163A9">
        <w:rPr>
          <w:sz w:val="28"/>
          <w:szCs w:val="28"/>
        </w:rPr>
        <w:t xml:space="preserve">UN peu de politesse </w:t>
      </w:r>
    </w:p>
    <w:p w:rsidR="00511A19" w:rsidRPr="008163A9" w:rsidRDefault="00511A19" w:rsidP="00511A19">
      <w:pPr>
        <w:ind w:left="720" w:firstLine="0"/>
        <w:rPr>
          <w:b/>
          <w:bCs/>
          <w:sz w:val="28"/>
          <w:szCs w:val="28"/>
        </w:rPr>
      </w:pPr>
      <w:r w:rsidRPr="008163A9">
        <w:rPr>
          <w:i/>
          <w:iCs/>
          <w:sz w:val="28"/>
          <w:szCs w:val="28"/>
          <w:u w:val="single"/>
        </w:rPr>
        <w:t>Page</w:t>
      </w:r>
      <w:r w:rsidRPr="008163A9">
        <w:rPr>
          <w:b/>
          <w:bCs/>
          <w:sz w:val="28"/>
          <w:szCs w:val="28"/>
        </w:rPr>
        <w:t> : 110 du manuel de l’apprenant</w:t>
      </w:r>
    </w:p>
    <w:p w:rsidR="00511A19" w:rsidRPr="008163A9" w:rsidRDefault="00511A19" w:rsidP="00511A19">
      <w:pPr>
        <w:ind w:left="720" w:firstLine="0"/>
        <w:rPr>
          <w:b/>
          <w:bCs/>
          <w:sz w:val="28"/>
          <w:szCs w:val="28"/>
        </w:rPr>
      </w:pPr>
      <w:r w:rsidRPr="008163A9">
        <w:rPr>
          <w:i/>
          <w:iCs/>
          <w:sz w:val="28"/>
          <w:szCs w:val="28"/>
          <w:u w:val="single"/>
        </w:rPr>
        <w:t>Objectif</w:t>
      </w:r>
      <w:r w:rsidRPr="008163A9">
        <w:rPr>
          <w:b/>
          <w:bCs/>
          <w:sz w:val="28"/>
          <w:szCs w:val="28"/>
        </w:rPr>
        <w:t> : Dégager une morale : Développer le sens de la politesse</w:t>
      </w:r>
    </w:p>
    <w:p w:rsidR="00511A19" w:rsidRPr="008163A9" w:rsidRDefault="00511A19" w:rsidP="00511A19">
      <w:pPr>
        <w:ind w:left="720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8163A9">
        <w:rPr>
          <w:b/>
          <w:bCs/>
          <w:sz w:val="28"/>
          <w:szCs w:val="28"/>
        </w:rPr>
        <w:t xml:space="preserve">Différencier les sons /ø / </w:t>
      </w:r>
    </w:p>
    <w:p w:rsidR="00511A19" w:rsidRPr="008163A9" w:rsidRDefault="00511A19" w:rsidP="00511A19">
      <w:pPr>
        <w:ind w:left="720" w:firstLine="0"/>
        <w:rPr>
          <w:b/>
          <w:bCs/>
          <w:sz w:val="28"/>
          <w:szCs w:val="28"/>
        </w:rPr>
      </w:pPr>
      <w:r w:rsidRPr="008163A9">
        <w:rPr>
          <w:i/>
          <w:iCs/>
          <w:sz w:val="28"/>
          <w:szCs w:val="28"/>
          <w:u w:val="single"/>
        </w:rPr>
        <w:t>Caractéristiques du texte</w:t>
      </w:r>
      <w:r w:rsidRPr="008163A9">
        <w:rPr>
          <w:b/>
          <w:bCs/>
          <w:sz w:val="28"/>
          <w:szCs w:val="28"/>
        </w:rPr>
        <w:t> : Il permet  au apprenants d’apprécier les livres en les mettant en valeur</w:t>
      </w:r>
    </w:p>
    <w:p w:rsidR="00511A19" w:rsidRPr="008163A9" w:rsidRDefault="00511A19" w:rsidP="00511A19">
      <w:pPr>
        <w:spacing w:line="312" w:lineRule="auto"/>
        <w:ind w:firstLine="0"/>
      </w:pPr>
    </w:p>
    <w:p w:rsidR="00511A19" w:rsidRPr="008163A9" w:rsidRDefault="00511A19" w:rsidP="00511A19">
      <w:pPr>
        <w:spacing w:line="312" w:lineRule="auto"/>
        <w:ind w:firstLine="0"/>
        <w:jc w:val="center"/>
        <w:rPr>
          <w:b/>
          <w:bCs/>
          <w:i/>
          <w:iCs/>
          <w:sz w:val="28"/>
          <w:szCs w:val="28"/>
          <w:u w:val="single"/>
        </w:rPr>
      </w:pPr>
      <w:r w:rsidRPr="008163A9">
        <w:rPr>
          <w:b/>
          <w:bCs/>
          <w:i/>
          <w:iCs/>
          <w:sz w:val="28"/>
          <w:szCs w:val="28"/>
          <w:u w:val="single"/>
        </w:rPr>
        <w:t>I- Autour du texte</w:t>
      </w:r>
    </w:p>
    <w:p w:rsidR="00511A19" w:rsidRPr="008163A9" w:rsidRDefault="00511A19" w:rsidP="00511A19">
      <w:pPr>
        <w:spacing w:line="312" w:lineRule="auto"/>
        <w:ind w:left="720" w:firstLine="720"/>
        <w:rPr>
          <w:sz w:val="36"/>
          <w:szCs w:val="36"/>
          <w:u w:val="single"/>
        </w:rPr>
      </w:pPr>
      <w:r w:rsidRPr="008163A9">
        <w:rPr>
          <w:sz w:val="36"/>
          <w:szCs w:val="36"/>
          <w:u w:val="single"/>
        </w:rPr>
        <w:t>1-Avant de lire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b/>
          <w:bCs/>
          <w:sz w:val="28"/>
          <w:szCs w:val="28"/>
        </w:rPr>
        <w:t>Réponses possibles aux questions de la rubrique :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sz w:val="28"/>
          <w:szCs w:val="28"/>
        </w:rPr>
        <w:t>- Elles sont sous la table.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sz w:val="28"/>
          <w:szCs w:val="28"/>
        </w:rPr>
        <w:t>- On doit regarder sous la table pour les trouver.</w:t>
      </w:r>
      <w:r w:rsidRPr="008163A9">
        <w:rPr>
          <w:rFonts w:ascii="Arial Rounded MT" w:hAnsi="Arial Rounded MT" w:cs="Tahoma"/>
          <w:sz w:val="28"/>
          <w:szCs w:val="28"/>
        </w:rPr>
        <w:br/>
        <w:t>Accepter toutes les réponses correctes et sensées.</w:t>
      </w:r>
      <w:r w:rsidRPr="008163A9">
        <w:rPr>
          <w:rFonts w:ascii="Arial Rounded MT" w:hAnsi="Arial Rounded MT" w:cs="Tahoma"/>
          <w:sz w:val="28"/>
          <w:szCs w:val="28"/>
        </w:rPr>
        <w:br/>
        <w:t>Faire relever les indices : le titre, l'auteur, etc.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sz w:val="28"/>
          <w:szCs w:val="28"/>
        </w:rPr>
        <w:t>- Quelles autres informations apportent ces indices ?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  <w:u w:val="single"/>
        </w:rPr>
      </w:pPr>
      <w:r w:rsidRPr="008163A9">
        <w:rPr>
          <w:rFonts w:ascii="Arial Rounded MT" w:hAnsi="Arial Rounded MT" w:cs="Tahoma"/>
          <w:b/>
          <w:bCs/>
          <w:sz w:val="28"/>
          <w:szCs w:val="28"/>
          <w:u w:val="single"/>
        </w:rPr>
        <w:t>Réponses possibles :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sz w:val="28"/>
          <w:szCs w:val="28"/>
        </w:rPr>
        <w:t>- L'image montre des babouches sous la table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sz w:val="28"/>
          <w:szCs w:val="28"/>
        </w:rPr>
        <w:t>- Le titre parle de politesse.</w:t>
      </w:r>
    </w:p>
    <w:p w:rsidR="00511A19" w:rsidRPr="008163A9" w:rsidRDefault="00511A19" w:rsidP="00511A19">
      <w:pPr>
        <w:spacing w:line="312" w:lineRule="auto"/>
        <w:ind w:left="720" w:firstLine="720"/>
        <w:rPr>
          <w:sz w:val="36"/>
          <w:szCs w:val="36"/>
          <w:u w:val="single"/>
        </w:rPr>
      </w:pPr>
      <w:r w:rsidRPr="008163A9">
        <w:rPr>
          <w:sz w:val="36"/>
          <w:szCs w:val="36"/>
          <w:u w:val="single"/>
        </w:rPr>
        <w:t xml:space="preserve">2- Lecture magistrale et vérification des hypothèses 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b/>
          <w:bCs/>
          <w:sz w:val="28"/>
          <w:szCs w:val="28"/>
        </w:rPr>
        <w:t>Questions :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sz w:val="28"/>
          <w:szCs w:val="28"/>
        </w:rPr>
        <w:t xml:space="preserve">- Quel jour se passe l'histoire ? </w:t>
      </w:r>
      <w:r w:rsidRPr="008163A9">
        <w:rPr>
          <w:rFonts w:ascii="Arial Rounded MT" w:hAnsi="Arial Rounded MT" w:cs="Tahoma"/>
          <w:sz w:val="28"/>
          <w:szCs w:val="28"/>
        </w:rPr>
        <w:tab/>
      </w:r>
      <w:r w:rsidRPr="008163A9">
        <w:rPr>
          <w:rFonts w:ascii="Arial Rounded MT" w:hAnsi="Arial Rounded MT" w:cs="Tahoma"/>
          <w:sz w:val="28"/>
          <w:szCs w:val="28"/>
        </w:rPr>
        <w:tab/>
        <w:t>- Qui n'est pas poli ?</w:t>
      </w:r>
    </w:p>
    <w:p w:rsidR="00511A19" w:rsidRPr="008163A9" w:rsidRDefault="00511A19" w:rsidP="00511A19">
      <w:pPr>
        <w:spacing w:line="312" w:lineRule="auto"/>
        <w:ind w:firstLine="0"/>
        <w:jc w:val="center"/>
        <w:rPr>
          <w:b/>
          <w:bCs/>
          <w:i/>
          <w:iCs/>
          <w:sz w:val="28"/>
          <w:szCs w:val="28"/>
          <w:u w:val="single"/>
        </w:rPr>
      </w:pPr>
      <w:r w:rsidRPr="008163A9">
        <w:rPr>
          <w:b/>
          <w:bCs/>
          <w:i/>
          <w:iCs/>
          <w:sz w:val="28"/>
          <w:szCs w:val="28"/>
          <w:u w:val="single"/>
        </w:rPr>
        <w:t>II- Etude du texte</w:t>
      </w:r>
    </w:p>
    <w:p w:rsidR="00511A19" w:rsidRPr="008163A9" w:rsidRDefault="00511A19" w:rsidP="00511A19">
      <w:pPr>
        <w:spacing w:line="312" w:lineRule="auto"/>
        <w:ind w:left="720" w:firstLine="720"/>
        <w:rPr>
          <w:i/>
          <w:iCs/>
          <w:sz w:val="28"/>
          <w:szCs w:val="28"/>
          <w:u w:val="single"/>
        </w:rPr>
      </w:pPr>
      <w:r w:rsidRPr="008163A9">
        <w:rPr>
          <w:i/>
          <w:iCs/>
          <w:sz w:val="28"/>
          <w:szCs w:val="28"/>
          <w:u w:val="single"/>
        </w:rPr>
        <w:t>1- Lecture silencieuse et construction de sens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sz w:val="28"/>
          <w:szCs w:val="28"/>
        </w:rPr>
        <w:t>Faire lire silencieusement.</w:t>
      </w:r>
      <w:r w:rsidRPr="008163A9">
        <w:rPr>
          <w:rFonts w:ascii="Arial Rounded MT" w:hAnsi="Arial Rounded MT" w:cs="Tahoma"/>
          <w:sz w:val="28"/>
          <w:szCs w:val="28"/>
        </w:rPr>
        <w:br/>
        <w:t>Vérifier la compréhension globale.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b/>
          <w:bCs/>
          <w:sz w:val="28"/>
          <w:szCs w:val="28"/>
        </w:rPr>
        <w:t>Questions :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sz w:val="28"/>
          <w:szCs w:val="28"/>
        </w:rPr>
        <w:t>- Comment s'appellent les enfants ?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sz w:val="28"/>
          <w:szCs w:val="28"/>
        </w:rPr>
        <w:t>- Que demande la maman à Aminé ?</w:t>
      </w:r>
    </w:p>
    <w:p w:rsidR="00511A19" w:rsidRPr="008163A9" w:rsidRDefault="00511A19" w:rsidP="00511A19">
      <w:pPr>
        <w:spacing w:line="312" w:lineRule="auto"/>
        <w:ind w:left="720" w:firstLine="720"/>
        <w:rPr>
          <w:sz w:val="28"/>
          <w:szCs w:val="28"/>
          <w:u w:val="single"/>
        </w:rPr>
      </w:pPr>
      <w:r w:rsidRPr="008163A9">
        <w:rPr>
          <w:sz w:val="28"/>
          <w:szCs w:val="28"/>
          <w:u w:val="single"/>
        </w:rPr>
        <w:t>2- Lectures individuelles oralisée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sz w:val="28"/>
          <w:szCs w:val="28"/>
        </w:rPr>
        <w:t>Faire lire deux ou trois apprenants. Émailler les lectures de questions.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sz w:val="28"/>
          <w:szCs w:val="28"/>
        </w:rPr>
        <w:t>- Où sont partis l'oncle et le père d'Aminé ?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sz w:val="28"/>
          <w:szCs w:val="28"/>
        </w:rPr>
        <w:t>- Que vont-ils faire à la mosquée</w:t>
      </w:r>
      <w:r w:rsidRPr="008163A9">
        <w:rPr>
          <w:rFonts w:ascii="Arial Rounded MT" w:hAnsi="Arial Rounded MT" w:cs="Tahoma"/>
          <w:i/>
          <w:iCs/>
          <w:sz w:val="28"/>
          <w:szCs w:val="28"/>
        </w:rPr>
        <w:t> </w:t>
      </w:r>
      <w:r w:rsidRPr="008163A9">
        <w:rPr>
          <w:rFonts w:ascii="Arial Rounded MT" w:hAnsi="Arial Rounded MT" w:cs="Tahoma"/>
          <w:sz w:val="28"/>
          <w:szCs w:val="28"/>
        </w:rPr>
        <w:t>?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i/>
          <w:iCs/>
          <w:sz w:val="28"/>
          <w:szCs w:val="28"/>
        </w:rPr>
      </w:pPr>
      <w:r w:rsidRPr="008163A9">
        <w:rPr>
          <w:rFonts w:ascii="Arial Rounded MT" w:hAnsi="Arial Rounded MT" w:cs="Tahoma"/>
          <w:i/>
          <w:iCs/>
          <w:sz w:val="28"/>
          <w:szCs w:val="28"/>
        </w:rPr>
        <w:t>-</w:t>
      </w:r>
      <w:r w:rsidRPr="008163A9">
        <w:rPr>
          <w:rFonts w:ascii="Arial Rounded MT" w:hAnsi="Arial Rounded MT" w:cs="Tahoma"/>
          <w:sz w:val="28"/>
          <w:szCs w:val="28"/>
        </w:rPr>
        <w:t xml:space="preserve"> Qu'est-ce qui parfume la maison</w:t>
      </w:r>
      <w:r w:rsidRPr="008163A9">
        <w:rPr>
          <w:rFonts w:ascii="Arial Rounded MT" w:hAnsi="Arial Rounded MT" w:cs="Tahoma"/>
          <w:i/>
          <w:iCs/>
          <w:sz w:val="28"/>
          <w:szCs w:val="28"/>
        </w:rPr>
        <w:t> ?</w:t>
      </w:r>
    </w:p>
    <w:p w:rsidR="00511A19" w:rsidRPr="008163A9" w:rsidRDefault="00511A19" w:rsidP="00511A19">
      <w:pPr>
        <w:spacing w:line="312" w:lineRule="auto"/>
        <w:ind w:firstLine="0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sz w:val="28"/>
          <w:szCs w:val="28"/>
        </w:rPr>
        <w:t>Expliciter le vocabulaire difficile en se référant aux mots</w:t>
      </w:r>
      <w:r w:rsidRPr="008163A9">
        <w:rPr>
          <w:rFonts w:ascii="Arial Rounded MT" w:hAnsi="Arial Rounded MT" w:cs="Tahoma"/>
          <w:sz w:val="28"/>
          <w:szCs w:val="28"/>
        </w:rPr>
        <w:br/>
        <w:t>expliqués en bas de texte dans le manuel de l'apprenant.</w:t>
      </w:r>
    </w:p>
    <w:p w:rsidR="00511A19" w:rsidRPr="008163A9" w:rsidRDefault="00511A19" w:rsidP="00511A19">
      <w:pPr>
        <w:tabs>
          <w:tab w:val="left" w:pos="4678"/>
        </w:tabs>
        <w:spacing w:line="360" w:lineRule="auto"/>
        <w:ind w:firstLine="0"/>
        <w:jc w:val="center"/>
        <w:rPr>
          <w:rFonts w:ascii="Arial Rounded MT" w:hAnsi="Arial Rounded MT" w:cs="Tahoma"/>
          <w:sz w:val="28"/>
          <w:szCs w:val="28"/>
        </w:rPr>
      </w:pPr>
      <w:r w:rsidRPr="008163A9">
        <w:rPr>
          <w:rFonts w:ascii="Arial Rounded MT" w:hAnsi="Arial Rounded MT" w:cs="Tahoma"/>
          <w:sz w:val="28"/>
          <w:szCs w:val="28"/>
        </w:rPr>
        <w:br w:type="page"/>
      </w:r>
      <w:r w:rsidRPr="008163A9">
        <w:rPr>
          <w:rFonts w:ascii="Algerian" w:hAnsi="Algerian"/>
          <w:b/>
          <w:bCs/>
          <w:i/>
          <w:iCs/>
          <w:sz w:val="32"/>
          <w:szCs w:val="32"/>
          <w:u w:val="single"/>
        </w:rPr>
        <w:lastRenderedPageBreak/>
        <w:t xml:space="preserve">Séance </w:t>
      </w:r>
      <w:r w:rsidRPr="008163A9">
        <w:rPr>
          <w:rFonts w:ascii="Algerian" w:hAnsi="Algerian"/>
          <w:sz w:val="36"/>
          <w:szCs w:val="36"/>
          <w:u w:val="single"/>
        </w:rPr>
        <w:t>2</w:t>
      </w:r>
    </w:p>
    <w:p w:rsidR="00511A19" w:rsidRPr="008163A9" w:rsidRDefault="00511A19" w:rsidP="00511A19">
      <w:pPr>
        <w:spacing w:line="360" w:lineRule="auto"/>
        <w:ind w:left="142"/>
        <w:jc w:val="center"/>
        <w:rPr>
          <w:b/>
          <w:bCs/>
          <w:i/>
          <w:iCs/>
          <w:sz w:val="28"/>
          <w:szCs w:val="28"/>
          <w:u w:val="single"/>
        </w:rPr>
      </w:pPr>
      <w:r w:rsidRPr="008163A9">
        <w:rPr>
          <w:b/>
          <w:bCs/>
          <w:i/>
          <w:iCs/>
          <w:sz w:val="28"/>
          <w:szCs w:val="28"/>
          <w:u w:val="single"/>
        </w:rPr>
        <w:t>III- Approfondissement du texte</w:t>
      </w:r>
    </w:p>
    <w:p w:rsidR="00511A19" w:rsidRPr="008163A9" w:rsidRDefault="00511A19" w:rsidP="00511A1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u w:val="single"/>
        </w:rPr>
      </w:pPr>
      <w:r w:rsidRPr="008163A9">
        <w:rPr>
          <w:sz w:val="28"/>
          <w:szCs w:val="28"/>
          <w:u w:val="single"/>
        </w:rPr>
        <w:t>Rappel des acquis de la séance précédente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sz w:val="28"/>
          <w:szCs w:val="28"/>
        </w:rPr>
        <w:t>Questions :</w:t>
      </w:r>
      <w:r w:rsidRPr="008163A9">
        <w:rPr>
          <w:sz w:val="28"/>
          <w:szCs w:val="28"/>
        </w:rPr>
        <w:tab/>
        <w:t xml:space="preserve"> - De quel jour s’agit-il ?</w:t>
      </w:r>
    </w:p>
    <w:p w:rsidR="00511A19" w:rsidRPr="008163A9" w:rsidRDefault="00511A19" w:rsidP="00511A19">
      <w:pPr>
        <w:spacing w:line="360" w:lineRule="auto"/>
        <w:ind w:left="720" w:firstLine="720"/>
        <w:rPr>
          <w:sz w:val="28"/>
          <w:szCs w:val="28"/>
        </w:rPr>
      </w:pPr>
      <w:r w:rsidRPr="008163A9">
        <w:rPr>
          <w:sz w:val="28"/>
          <w:szCs w:val="28"/>
        </w:rPr>
        <w:t>- Que vont-ils manger pour le petit-déjeuner ?</w:t>
      </w:r>
    </w:p>
    <w:p w:rsidR="00511A19" w:rsidRPr="008163A9" w:rsidRDefault="00511A19" w:rsidP="00511A19">
      <w:pPr>
        <w:spacing w:line="360" w:lineRule="auto"/>
        <w:ind w:left="2160" w:firstLine="720"/>
        <w:rPr>
          <w:sz w:val="28"/>
          <w:szCs w:val="28"/>
        </w:rPr>
      </w:pPr>
      <w:r w:rsidRPr="008163A9">
        <w:rPr>
          <w:sz w:val="28"/>
          <w:szCs w:val="28"/>
          <w:u w:val="single"/>
        </w:rPr>
        <w:t>2- Lecture magistrale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sz w:val="28"/>
          <w:szCs w:val="28"/>
        </w:rPr>
        <w:t>Proposer un découpage en trois unités de sens.</w:t>
      </w:r>
      <w:r w:rsidRPr="008163A9">
        <w:rPr>
          <w:sz w:val="28"/>
          <w:szCs w:val="28"/>
        </w:rPr>
        <w:br/>
        <w:t>1</w:t>
      </w:r>
      <w:r w:rsidRPr="008163A9">
        <w:rPr>
          <w:sz w:val="28"/>
          <w:szCs w:val="28"/>
          <w:vertAlign w:val="superscript"/>
        </w:rPr>
        <w:t>ere</w:t>
      </w:r>
      <w:r w:rsidRPr="008163A9">
        <w:rPr>
          <w:sz w:val="28"/>
          <w:szCs w:val="28"/>
        </w:rPr>
        <w:t xml:space="preserve"> unité de sens : Du début —&gt;</w:t>
      </w:r>
      <w:r w:rsidRPr="008163A9">
        <w:rPr>
          <w:i/>
          <w:iCs/>
          <w:sz w:val="28"/>
          <w:szCs w:val="28"/>
        </w:rPr>
        <w:t>entière</w:t>
      </w:r>
      <w:r w:rsidRPr="008163A9">
        <w:rPr>
          <w:sz w:val="28"/>
          <w:szCs w:val="28"/>
        </w:rPr>
        <w:t>.</w:t>
      </w:r>
      <w:r w:rsidRPr="008163A9">
        <w:rPr>
          <w:sz w:val="28"/>
          <w:szCs w:val="28"/>
        </w:rPr>
        <w:br/>
        <w:t>2</w:t>
      </w:r>
      <w:r w:rsidRPr="008163A9">
        <w:rPr>
          <w:sz w:val="28"/>
          <w:szCs w:val="28"/>
          <w:vertAlign w:val="superscript"/>
        </w:rPr>
        <w:t>e</w:t>
      </w:r>
      <w:r w:rsidRPr="008163A9">
        <w:rPr>
          <w:sz w:val="28"/>
          <w:szCs w:val="28"/>
        </w:rPr>
        <w:t xml:space="preserve"> unité de sens : « Dépêche-toi —&gt;maintenant</w:t>
      </w:r>
      <w:r w:rsidRPr="008163A9">
        <w:rPr>
          <w:sz w:val="28"/>
          <w:szCs w:val="28"/>
        </w:rPr>
        <w:br/>
      </w:r>
      <w:r w:rsidRPr="008163A9">
        <w:rPr>
          <w:i/>
          <w:iCs/>
          <w:sz w:val="28"/>
          <w:szCs w:val="28"/>
        </w:rPr>
        <w:t>3</w:t>
      </w:r>
      <w:r w:rsidRPr="008163A9">
        <w:rPr>
          <w:i/>
          <w:iCs/>
          <w:sz w:val="28"/>
          <w:szCs w:val="28"/>
          <w:vertAlign w:val="superscript"/>
        </w:rPr>
        <w:t>e</w:t>
      </w:r>
      <w:r w:rsidRPr="008163A9">
        <w:rPr>
          <w:sz w:val="28"/>
          <w:szCs w:val="28"/>
        </w:rPr>
        <w:t xml:space="preserve"> unité de sens : « Ma mère —&gt; </w:t>
      </w:r>
      <w:r w:rsidRPr="008163A9">
        <w:rPr>
          <w:i/>
          <w:iCs/>
          <w:sz w:val="28"/>
          <w:szCs w:val="28"/>
        </w:rPr>
        <w:t>la fin</w:t>
      </w:r>
      <w:r w:rsidRPr="008163A9">
        <w:rPr>
          <w:sz w:val="28"/>
          <w:szCs w:val="28"/>
        </w:rPr>
        <w:t>.</w:t>
      </w:r>
    </w:p>
    <w:p w:rsidR="00511A19" w:rsidRPr="008163A9" w:rsidRDefault="00511A19" w:rsidP="00511A19">
      <w:pPr>
        <w:spacing w:line="360" w:lineRule="auto"/>
        <w:ind w:left="2340" w:firstLine="540"/>
        <w:rPr>
          <w:sz w:val="28"/>
          <w:szCs w:val="28"/>
          <w:u w:val="single"/>
        </w:rPr>
      </w:pPr>
      <w:r w:rsidRPr="008163A9">
        <w:rPr>
          <w:sz w:val="28"/>
          <w:szCs w:val="28"/>
          <w:u w:val="single"/>
        </w:rPr>
        <w:t>3- Je comprends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sz w:val="28"/>
          <w:szCs w:val="28"/>
        </w:rPr>
        <w:t xml:space="preserve">Réponses </w:t>
      </w:r>
      <w:r w:rsidRPr="008163A9">
        <w:rPr>
          <w:smallCaps/>
          <w:sz w:val="28"/>
          <w:szCs w:val="28"/>
        </w:rPr>
        <w:t xml:space="preserve">aux </w:t>
      </w:r>
      <w:r w:rsidRPr="008163A9">
        <w:rPr>
          <w:sz w:val="28"/>
          <w:szCs w:val="28"/>
        </w:rPr>
        <w:t>questions de la rubrique :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sz w:val="28"/>
          <w:szCs w:val="28"/>
        </w:rPr>
        <w:t>1. Le matin de la fête.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sz w:val="28"/>
          <w:szCs w:val="28"/>
        </w:rPr>
        <w:t>2. Aminé cherche ses babouches.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sz w:val="28"/>
          <w:szCs w:val="28"/>
        </w:rPr>
        <w:t>3. Parce qu'Amine ne lui a pas demandé de l'aide poliment.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sz w:val="28"/>
          <w:szCs w:val="28"/>
        </w:rPr>
        <w:t>4. Zineb aide Amine à retrouver ses babouches parce qu'il le lui a demandé gentiment.</w:t>
      </w:r>
    </w:p>
    <w:p w:rsidR="00511A19" w:rsidRPr="008163A9" w:rsidRDefault="00511A19" w:rsidP="00511A19">
      <w:pPr>
        <w:spacing w:line="360" w:lineRule="auto"/>
        <w:ind w:left="2302" w:firstLine="578"/>
        <w:rPr>
          <w:sz w:val="28"/>
          <w:szCs w:val="28"/>
          <w:u w:val="single"/>
        </w:rPr>
      </w:pPr>
      <w:r w:rsidRPr="008163A9">
        <w:rPr>
          <w:sz w:val="28"/>
          <w:szCs w:val="28"/>
          <w:u w:val="single"/>
        </w:rPr>
        <w:t xml:space="preserve">4- Lectures individuelles 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i/>
          <w:iCs/>
          <w:sz w:val="28"/>
          <w:szCs w:val="28"/>
        </w:rPr>
        <w:t>Ce</w:t>
      </w:r>
      <w:r w:rsidRPr="008163A9">
        <w:rPr>
          <w:sz w:val="28"/>
          <w:szCs w:val="28"/>
        </w:rPr>
        <w:t xml:space="preserve"> texte se présente sous une forme dialoguée. Le faire lire par quatre apprenants qui auront respectivement les rôles de la maman d'Amine, de Zineb et du narrateur.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sz w:val="28"/>
          <w:szCs w:val="28"/>
        </w:rPr>
        <w:t>Proposer des questions au fil des lectures :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sz w:val="28"/>
          <w:szCs w:val="28"/>
        </w:rPr>
        <w:t>- A qui Aminé doit-il porter le petit-déjeuner ?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sz w:val="28"/>
          <w:szCs w:val="28"/>
        </w:rPr>
        <w:t>- Relève dans le texte des noms de vêtements traditionnels ?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sz w:val="28"/>
          <w:szCs w:val="28"/>
        </w:rPr>
        <w:t>- Que faut-il dire quand on demande quelque chose poliment ?</w:t>
      </w:r>
    </w:p>
    <w:p w:rsidR="00511A19" w:rsidRPr="008163A9" w:rsidRDefault="00511A19" w:rsidP="00511A19">
      <w:pPr>
        <w:spacing w:line="360" w:lineRule="auto"/>
        <w:ind w:left="2340"/>
        <w:rPr>
          <w:sz w:val="28"/>
          <w:szCs w:val="28"/>
          <w:u w:val="single"/>
        </w:rPr>
      </w:pPr>
      <w:r w:rsidRPr="008163A9">
        <w:rPr>
          <w:sz w:val="28"/>
          <w:szCs w:val="28"/>
          <w:u w:val="single"/>
        </w:rPr>
        <w:t>5- Je consolide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sz w:val="28"/>
          <w:szCs w:val="28"/>
        </w:rPr>
        <w:t>Transcrire l'exercice au tableau.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sz w:val="28"/>
          <w:szCs w:val="28"/>
        </w:rPr>
        <w:t>Faire l'exercice en différencié avec les enfants qui présentent des difficultés en lecture.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sz w:val="28"/>
          <w:szCs w:val="28"/>
        </w:rPr>
        <w:t>Lire les mots des deux listes et relever dans chaque liste le mot qui ne se prononce pas comme les autres.</w:t>
      </w:r>
      <w:r w:rsidRPr="008163A9">
        <w:rPr>
          <w:sz w:val="28"/>
          <w:szCs w:val="28"/>
        </w:rPr>
        <w:br/>
        <w:t>Les apprenants qui ne présentent pas de difficultés en lecture</w:t>
      </w:r>
      <w:r w:rsidRPr="008163A9">
        <w:rPr>
          <w:sz w:val="28"/>
          <w:szCs w:val="28"/>
        </w:rPr>
        <w:br/>
        <w:t>sont dans le coin bibliothèque pour un moment de lecture plaisir.</w:t>
      </w:r>
    </w:p>
    <w:p w:rsidR="00511A19" w:rsidRPr="008163A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8163A9">
        <w:rPr>
          <w:sz w:val="28"/>
          <w:szCs w:val="28"/>
          <w:u w:val="single"/>
        </w:rPr>
        <w:t xml:space="preserve">Corrigé de l'exercice : </w:t>
      </w:r>
      <w:r w:rsidRPr="008163A9">
        <w:rPr>
          <w:sz w:val="28"/>
          <w:szCs w:val="28"/>
        </w:rPr>
        <w:tab/>
      </w:r>
      <w:r w:rsidRPr="008163A9">
        <w:rPr>
          <w:sz w:val="28"/>
          <w:szCs w:val="28"/>
        </w:rPr>
        <w:tab/>
        <w:t>C'est l'heure.</w:t>
      </w:r>
      <w:r w:rsidRPr="008163A9">
        <w:rPr>
          <w:sz w:val="28"/>
          <w:szCs w:val="28"/>
        </w:rPr>
        <w:tab/>
      </w:r>
      <w:r w:rsidRPr="008163A9">
        <w:rPr>
          <w:sz w:val="28"/>
          <w:szCs w:val="28"/>
        </w:rPr>
        <w:tab/>
        <w:t xml:space="preserve"> Je veux</w:t>
      </w:r>
    </w:p>
    <w:p w:rsidR="00511A19" w:rsidRPr="00F1765B" w:rsidRDefault="00511A19" w:rsidP="00511A19">
      <w:pPr>
        <w:ind w:firstLine="0"/>
        <w:jc w:val="center"/>
        <w:rPr>
          <w:rFonts w:ascii="Algerian" w:hAnsi="Algerian" w:cs="Arial"/>
          <w:sz w:val="28"/>
          <w:szCs w:val="28"/>
          <w:u w:val="single"/>
        </w:rPr>
      </w:pPr>
      <w:r>
        <w:rPr>
          <w:sz w:val="28"/>
          <w:szCs w:val="28"/>
        </w:rPr>
        <w:br w:type="page"/>
      </w:r>
      <w:r w:rsidRPr="00F1765B">
        <w:rPr>
          <w:rFonts w:ascii="Algerian" w:hAnsi="Algerian" w:cs="Arial"/>
          <w:b/>
          <w:bCs/>
          <w:i/>
          <w:iCs/>
          <w:sz w:val="28"/>
          <w:szCs w:val="28"/>
          <w:u w:val="single"/>
        </w:rPr>
        <w:lastRenderedPageBreak/>
        <w:t>Expression Orale</w:t>
      </w:r>
      <w:r w:rsidRPr="00F1765B">
        <w:rPr>
          <w:rFonts w:ascii="Algerian" w:hAnsi="Algerian" w:cs="Arial"/>
          <w:sz w:val="28"/>
          <w:szCs w:val="28"/>
          <w:u w:val="single"/>
        </w:rPr>
        <w:t xml:space="preserve"> </w:t>
      </w:r>
      <w:r w:rsidRPr="00F1765B">
        <w:rPr>
          <w:rFonts w:ascii="Algerian" w:hAnsi="Algerian" w:cs="Arial"/>
          <w:sz w:val="28"/>
          <w:szCs w:val="28"/>
        </w:rPr>
        <w:tab/>
      </w:r>
      <w:r w:rsidRPr="00F1765B">
        <w:rPr>
          <w:rFonts w:ascii="Algerian" w:hAnsi="Algerian" w:cs="Arial"/>
          <w:sz w:val="28"/>
          <w:szCs w:val="28"/>
        </w:rPr>
        <w:tab/>
      </w:r>
      <w:r w:rsidRPr="00F1765B">
        <w:rPr>
          <w:rFonts w:ascii="Algerian" w:hAnsi="Algerian" w:cs="Arial"/>
          <w:sz w:val="28"/>
          <w:szCs w:val="28"/>
        </w:rPr>
        <w:tab/>
      </w:r>
      <w:r w:rsidRPr="00F1765B">
        <w:rPr>
          <w:rFonts w:ascii="Algerian" w:hAnsi="Algerian" w:cs="Arial"/>
          <w:sz w:val="28"/>
          <w:szCs w:val="28"/>
        </w:rPr>
        <w:tab/>
      </w:r>
      <w:r w:rsidRPr="00F1765B">
        <w:rPr>
          <w:rFonts w:ascii="Algerian" w:hAnsi="Algerian" w:cs="Arial"/>
          <w:sz w:val="28"/>
          <w:szCs w:val="28"/>
        </w:rPr>
        <w:tab/>
      </w:r>
      <w:r w:rsidRPr="00F1765B">
        <w:rPr>
          <w:rFonts w:ascii="Algerian" w:hAnsi="Algerian" w:cs="Arial"/>
          <w:sz w:val="28"/>
          <w:szCs w:val="28"/>
          <w:u w:val="single"/>
        </w:rPr>
        <w:t>séquence 7</w:t>
      </w:r>
    </w:p>
    <w:p w:rsidR="00511A19" w:rsidRPr="00F1765B" w:rsidRDefault="00511A19" w:rsidP="00511A19">
      <w:pPr>
        <w:ind w:firstLine="0"/>
        <w:jc w:val="both"/>
        <w:rPr>
          <w:rFonts w:ascii="Arial" w:hAnsi="Arial" w:cs="Arial"/>
          <w:sz w:val="28"/>
          <w:szCs w:val="28"/>
          <w:lang w:bidi="th-TH"/>
        </w:rPr>
      </w:pPr>
      <w:r w:rsidRPr="00F1765B">
        <w:rPr>
          <w:rFonts w:ascii="Arial" w:hAnsi="Arial" w:cs="Arial"/>
          <w:sz w:val="28"/>
          <w:szCs w:val="28"/>
          <w:u w:val="single"/>
          <w:lang w:bidi="th-TH"/>
        </w:rPr>
        <w:t>Thème </w:t>
      </w:r>
      <w:r w:rsidRPr="00F1765B">
        <w:rPr>
          <w:rFonts w:ascii="Arial" w:hAnsi="Arial" w:cs="Arial"/>
          <w:sz w:val="28"/>
          <w:szCs w:val="28"/>
          <w:lang w:bidi="th-TH"/>
        </w:rPr>
        <w:t>: La politesse</w:t>
      </w:r>
    </w:p>
    <w:p w:rsidR="00511A19" w:rsidRPr="00F1765B" w:rsidRDefault="00511A19" w:rsidP="00511A19">
      <w:pPr>
        <w:ind w:firstLine="0"/>
        <w:jc w:val="both"/>
        <w:rPr>
          <w:rFonts w:ascii="Arial" w:hAnsi="Arial" w:cs="Arial"/>
          <w:sz w:val="28"/>
          <w:szCs w:val="28"/>
          <w:lang w:bidi="th-TH"/>
        </w:rPr>
      </w:pPr>
      <w:r w:rsidRPr="00F1765B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Page :</w:t>
      </w:r>
      <w:r w:rsidRPr="00F1765B">
        <w:rPr>
          <w:rFonts w:ascii="Arial" w:hAnsi="Arial" w:cs="Arial"/>
          <w:sz w:val="28"/>
          <w:szCs w:val="28"/>
        </w:rPr>
        <w:t xml:space="preserve"> 111 du manuel de l’apprenant</w:t>
      </w:r>
    </w:p>
    <w:p w:rsidR="00511A19" w:rsidRPr="00F1765B" w:rsidRDefault="00511A19" w:rsidP="00511A19">
      <w:pPr>
        <w:ind w:firstLine="0"/>
        <w:jc w:val="both"/>
        <w:rPr>
          <w:rFonts w:ascii="Arial" w:hAnsi="Arial" w:cs="Arial"/>
          <w:sz w:val="28"/>
          <w:szCs w:val="28"/>
          <w:lang w:bidi="th-TH"/>
        </w:rPr>
      </w:pPr>
      <w:r w:rsidRPr="00F1765B">
        <w:rPr>
          <w:rFonts w:ascii="Arial" w:hAnsi="Arial" w:cs="Arial"/>
          <w:sz w:val="28"/>
          <w:szCs w:val="28"/>
          <w:u w:val="single"/>
          <w:lang w:bidi="th-TH"/>
        </w:rPr>
        <w:t>Objectifs de communication</w:t>
      </w:r>
      <w:r w:rsidRPr="00F1765B">
        <w:rPr>
          <w:rFonts w:ascii="Arial" w:hAnsi="Arial" w:cs="Arial"/>
          <w:sz w:val="28"/>
          <w:szCs w:val="28"/>
          <w:lang w:bidi="th-TH"/>
        </w:rPr>
        <w:t> : décrire</w:t>
      </w:r>
    </w:p>
    <w:p w:rsidR="00511A19" w:rsidRPr="00F1765B" w:rsidRDefault="00511A19" w:rsidP="00511A19">
      <w:pPr>
        <w:spacing w:line="360" w:lineRule="auto"/>
        <w:ind w:firstLine="0"/>
        <w:rPr>
          <w:rFonts w:ascii="Arial" w:hAnsi="Arial" w:cs="Arial"/>
          <w:sz w:val="28"/>
          <w:szCs w:val="28"/>
          <w:lang w:bidi="th-TH"/>
        </w:rPr>
      </w:pPr>
      <w:r w:rsidRPr="00F1765B">
        <w:rPr>
          <w:rFonts w:ascii="Arial" w:hAnsi="Arial" w:cs="Arial"/>
          <w:sz w:val="28"/>
          <w:szCs w:val="28"/>
          <w:u w:val="single"/>
          <w:lang w:bidi="th-TH"/>
        </w:rPr>
        <w:t>Matériel didactique</w:t>
      </w:r>
      <w:r w:rsidRPr="00F1765B">
        <w:rPr>
          <w:rFonts w:ascii="Arial" w:hAnsi="Arial" w:cs="Arial"/>
          <w:sz w:val="28"/>
          <w:szCs w:val="28"/>
          <w:lang w:bidi="th-TH"/>
        </w:rPr>
        <w:t xml:space="preserve"> : Poster </w:t>
      </w:r>
    </w:p>
    <w:p w:rsidR="00511A19" w:rsidRPr="00F1765B" w:rsidRDefault="00511A19" w:rsidP="00511A19">
      <w:pPr>
        <w:ind w:left="720" w:firstLine="0"/>
        <w:rPr>
          <w:sz w:val="28"/>
          <w:szCs w:val="28"/>
        </w:rPr>
      </w:pPr>
      <w:r w:rsidRPr="00F1765B">
        <w:rPr>
          <w:sz w:val="28"/>
          <w:szCs w:val="28"/>
        </w:rPr>
        <w:t>Matériau linguistique</w:t>
      </w:r>
      <w:r w:rsidRPr="00F1765B">
        <w:rPr>
          <w:sz w:val="28"/>
          <w:szCs w:val="28"/>
        </w:rPr>
        <w:br/>
      </w:r>
      <w:r w:rsidRPr="00F1765B">
        <w:rPr>
          <w:i/>
          <w:iCs/>
          <w:sz w:val="28"/>
          <w:szCs w:val="28"/>
        </w:rPr>
        <w:t>Lexique : Les</w:t>
      </w:r>
      <w:r w:rsidRPr="00F1765B">
        <w:rPr>
          <w:sz w:val="28"/>
          <w:szCs w:val="28"/>
        </w:rPr>
        <w:t xml:space="preserve"> cheveux, châtains, les yeux, les joues, gentille, polie, petit, grand.</w:t>
      </w:r>
    </w:p>
    <w:p w:rsidR="00511A19" w:rsidRPr="00F1765B" w:rsidRDefault="00511A19" w:rsidP="00511A19">
      <w:pPr>
        <w:spacing w:line="360" w:lineRule="auto"/>
        <w:ind w:left="720" w:firstLine="0"/>
        <w:rPr>
          <w:sz w:val="28"/>
          <w:szCs w:val="28"/>
        </w:rPr>
      </w:pPr>
      <w:r w:rsidRPr="00F1765B">
        <w:rPr>
          <w:i/>
          <w:iCs/>
          <w:sz w:val="28"/>
          <w:szCs w:val="28"/>
        </w:rPr>
        <w:t xml:space="preserve">Expressions : </w:t>
      </w:r>
      <w:r w:rsidRPr="00F1765B">
        <w:rPr>
          <w:sz w:val="28"/>
          <w:szCs w:val="28"/>
        </w:rPr>
        <w:t>Avoir les yeux noirs, être + adj, s'il vous plaît, apprécier +nom.</w:t>
      </w:r>
    </w:p>
    <w:p w:rsidR="00511A19" w:rsidRPr="00F1765B" w:rsidRDefault="00511A19" w:rsidP="00511A19">
      <w:pPr>
        <w:ind w:firstLine="0"/>
        <w:jc w:val="center"/>
        <w:rPr>
          <w:rFonts w:ascii="Wide Latin" w:hAnsi="Wide Latin"/>
          <w:sz w:val="36"/>
          <w:szCs w:val="36"/>
        </w:rPr>
      </w:pPr>
      <w:r w:rsidRPr="00F1765B">
        <w:rPr>
          <w:rFonts w:ascii="Wide Latin" w:hAnsi="Wide Latin"/>
          <w:b/>
          <w:bCs/>
          <w:sz w:val="36"/>
          <w:szCs w:val="36"/>
        </w:rPr>
        <w:t>Récit</w:t>
      </w:r>
    </w:p>
    <w:p w:rsidR="00511A19" w:rsidRPr="00F1765B" w:rsidRDefault="00511A19" w:rsidP="00511A19">
      <w:pPr>
        <w:ind w:firstLine="0"/>
        <w:jc w:val="center"/>
        <w:rPr>
          <w:rFonts w:ascii="Arial Rounded MT" w:hAnsi="Arial Rounded MT"/>
          <w:sz w:val="26"/>
          <w:szCs w:val="26"/>
        </w:rPr>
      </w:pPr>
      <w:r w:rsidRPr="00F1765B">
        <w:rPr>
          <w:rFonts w:ascii="Arial Rounded MT" w:hAnsi="Arial Rounded MT"/>
          <w:sz w:val="26"/>
          <w:szCs w:val="26"/>
        </w:rPr>
        <w:t>Saida est une jeune fille aux cheveux châtains et aux yeux noirs.</w:t>
      </w:r>
    </w:p>
    <w:p w:rsidR="00511A19" w:rsidRPr="00F1765B" w:rsidRDefault="00511A19" w:rsidP="00511A19">
      <w:pPr>
        <w:ind w:firstLine="0"/>
        <w:jc w:val="center"/>
        <w:rPr>
          <w:rFonts w:ascii="Arial Rounded MT" w:hAnsi="Arial Rounded MT"/>
          <w:sz w:val="26"/>
          <w:szCs w:val="26"/>
        </w:rPr>
      </w:pPr>
      <w:r w:rsidRPr="00F1765B">
        <w:rPr>
          <w:rFonts w:ascii="Arial Rounded MT" w:hAnsi="Arial Rounded MT"/>
          <w:sz w:val="26"/>
          <w:szCs w:val="26"/>
        </w:rPr>
        <w:t>Elle est très polie : elle salue toujours ses parents et ses amis.</w:t>
      </w:r>
    </w:p>
    <w:p w:rsidR="00511A19" w:rsidRPr="00F1765B" w:rsidRDefault="00511A19" w:rsidP="00511A19">
      <w:pPr>
        <w:spacing w:line="360" w:lineRule="auto"/>
        <w:jc w:val="center"/>
        <w:rPr>
          <w:rFonts w:ascii="Arial Rounded MT" w:hAnsi="Arial Rounded MT"/>
          <w:sz w:val="26"/>
          <w:szCs w:val="26"/>
        </w:rPr>
      </w:pPr>
      <w:r w:rsidRPr="00F1765B">
        <w:rPr>
          <w:rFonts w:ascii="Arial Rounded MT" w:hAnsi="Arial Rounded MT"/>
          <w:sz w:val="26"/>
          <w:szCs w:val="26"/>
        </w:rPr>
        <w:t>Elle n'oublie jamais de dire « s'il vous plaît » quand elle demande quelque chose.</w:t>
      </w:r>
    </w:p>
    <w:p w:rsidR="00511A19" w:rsidRPr="00F1765B" w:rsidRDefault="00511A19" w:rsidP="00511A19">
      <w:pPr>
        <w:ind w:firstLine="0"/>
        <w:jc w:val="center"/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r w:rsidRPr="00F1765B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I- Présentation</w:t>
      </w:r>
    </w:p>
    <w:p w:rsidR="00511A19" w:rsidRPr="00F1765B" w:rsidRDefault="00511A19" w:rsidP="00511A19">
      <w:pPr>
        <w:spacing w:line="360" w:lineRule="auto"/>
        <w:ind w:firstLine="720"/>
        <w:rPr>
          <w:rFonts w:ascii="Arial" w:hAnsi="Arial" w:cs="Arial"/>
          <w:i/>
          <w:iCs/>
          <w:sz w:val="28"/>
          <w:szCs w:val="28"/>
        </w:rPr>
      </w:pPr>
      <w:r w:rsidRPr="00F1765B">
        <w:rPr>
          <w:rFonts w:ascii="Arial" w:hAnsi="Arial" w:cs="Arial"/>
          <w:i/>
          <w:iCs/>
          <w:sz w:val="28"/>
          <w:szCs w:val="28"/>
        </w:rPr>
        <w:t xml:space="preserve">1 Exploitation du support 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Faire observer le poster un moment par l'ensemble de</w:t>
      </w:r>
      <w:r w:rsidRPr="00F1765B">
        <w:rPr>
          <w:b/>
          <w:bCs/>
          <w:sz w:val="28"/>
          <w:szCs w:val="28"/>
        </w:rPr>
        <w:t xml:space="preserve"> la</w:t>
      </w:r>
      <w:r w:rsidRPr="00F1765B">
        <w:rPr>
          <w:sz w:val="28"/>
          <w:szCs w:val="28"/>
        </w:rPr>
        <w:t xml:space="preserve"> classe.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• Demander aux apprenants de raconter l'image. Pour faciliter la prise de parole, proposer des questions instigatrices :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Q : Que voyez-vous sur l'image </w:t>
      </w:r>
      <w:r w:rsidRPr="00F1765B">
        <w:rPr>
          <w:i/>
          <w:iCs/>
          <w:sz w:val="28"/>
          <w:szCs w:val="28"/>
        </w:rPr>
        <w:t>?</w:t>
      </w:r>
      <w:r w:rsidRPr="00F1765B">
        <w:rPr>
          <w:sz w:val="28"/>
          <w:szCs w:val="28"/>
        </w:rPr>
        <w:t xml:space="preserve"> Q : Où va la fille ?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Faire imaginer le récit.</w:t>
      </w:r>
    </w:p>
    <w:p w:rsidR="00511A19" w:rsidRPr="00F1765B" w:rsidRDefault="00511A19" w:rsidP="00511A19">
      <w:pPr>
        <w:spacing w:line="360" w:lineRule="auto"/>
        <w:ind w:firstLine="720"/>
        <w:rPr>
          <w:rFonts w:ascii="Arial" w:hAnsi="Arial" w:cs="Arial"/>
          <w:b/>
          <w:bCs/>
          <w:sz w:val="28"/>
          <w:szCs w:val="28"/>
        </w:rPr>
      </w:pPr>
      <w:r w:rsidRPr="00F1765B">
        <w:rPr>
          <w:rFonts w:ascii="Arial" w:hAnsi="Arial" w:cs="Arial"/>
          <w:i/>
          <w:iCs/>
          <w:sz w:val="28"/>
          <w:szCs w:val="28"/>
        </w:rPr>
        <w:t>2 Présentation du récit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L'enseignant présente le récit 2 a 3 fois en se servant du poster.</w:t>
      </w:r>
    </w:p>
    <w:p w:rsidR="00511A19" w:rsidRPr="00F1765B" w:rsidRDefault="00511A19" w:rsidP="00511A19">
      <w:pPr>
        <w:spacing w:line="360" w:lineRule="auto"/>
        <w:ind w:firstLine="0"/>
        <w:jc w:val="center"/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r w:rsidRPr="00F1765B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II- Explication :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Expliquer le récit phrase par phrase.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Saida est une jeune fille aux cheveux châtains et aux yeux noirs.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Q : De qui parle-t-on ?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Faire identifier Saida sur le poster.</w:t>
      </w:r>
      <w:r w:rsidRPr="00F1765B">
        <w:rPr>
          <w:sz w:val="28"/>
          <w:szCs w:val="28"/>
        </w:rPr>
        <w:br/>
        <w:t>Q : Qui est Saida ? Q ; Comment est Saida ?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 xml:space="preserve">• Expliciter </w:t>
      </w:r>
      <w:r w:rsidRPr="00F1765B">
        <w:rPr>
          <w:i/>
          <w:iCs/>
          <w:sz w:val="28"/>
          <w:szCs w:val="28"/>
        </w:rPr>
        <w:t>châtain :</w:t>
      </w:r>
      <w:r w:rsidRPr="00F1765B">
        <w:rPr>
          <w:sz w:val="28"/>
          <w:szCs w:val="28"/>
        </w:rPr>
        <w:t xml:space="preserve"> de couleur brun claire.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 xml:space="preserve">- Montrer la couleur des cheveux de Saida sur le poster. Si un enfant de la classe a les cheveux châtains, dire </w:t>
      </w:r>
      <w:r w:rsidRPr="00F1765B">
        <w:rPr>
          <w:i/>
          <w:iCs/>
          <w:sz w:val="28"/>
          <w:szCs w:val="28"/>
        </w:rPr>
        <w:t>:X a les cheveux châtains.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Q : De quelle couleur sont les yeux de Saida ?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 xml:space="preserve">* Faire identifier les yeux de Saida et leur couleur. Si un enfant de la classe a les yeux noirs, dire </w:t>
      </w:r>
      <w:r w:rsidRPr="00F1765B">
        <w:rPr>
          <w:i/>
          <w:iCs/>
          <w:sz w:val="28"/>
          <w:szCs w:val="28"/>
        </w:rPr>
        <w:t>: X a les yeux noirs.</w:t>
      </w:r>
      <w:r w:rsidRPr="00F1765B">
        <w:rPr>
          <w:i/>
          <w:iCs/>
          <w:sz w:val="28"/>
          <w:szCs w:val="28"/>
        </w:rPr>
        <w:br/>
      </w:r>
      <w:r w:rsidRPr="00F1765B">
        <w:rPr>
          <w:sz w:val="28"/>
          <w:szCs w:val="28"/>
        </w:rPr>
        <w:t>Q : Que porte Saida sur le poster et qu'on ne trouve pas dans la phrase ?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Montrer Saida sur le poster et dire la phrase.</w:t>
      </w:r>
      <w:r w:rsidRPr="00F1765B">
        <w:rPr>
          <w:sz w:val="28"/>
          <w:szCs w:val="28"/>
        </w:rPr>
        <w:br/>
      </w:r>
      <w:r w:rsidRPr="00F1765B">
        <w:rPr>
          <w:sz w:val="28"/>
          <w:szCs w:val="28"/>
        </w:rPr>
        <w:lastRenderedPageBreak/>
        <w:t>Elle est très polie : elle salue toujours ses parents et ses amis.</w:t>
      </w:r>
      <w:r w:rsidRPr="00F1765B">
        <w:rPr>
          <w:sz w:val="28"/>
          <w:szCs w:val="28"/>
        </w:rPr>
        <w:br/>
        <w:t>Q : De qui parle-t-on dans cette phrase - Q : Comment est Saida </w:t>
      </w:r>
      <w:r w:rsidRPr="00F1765B">
        <w:rPr>
          <w:i/>
          <w:iCs/>
          <w:sz w:val="28"/>
          <w:szCs w:val="28"/>
        </w:rPr>
        <w:t>?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Expliciter poli : être bien élevé.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 xml:space="preserve">• Dire : Les </w:t>
      </w:r>
      <w:r w:rsidRPr="00F1765B">
        <w:rPr>
          <w:i/>
          <w:iCs/>
          <w:sz w:val="28"/>
          <w:szCs w:val="28"/>
        </w:rPr>
        <w:t>enfants, vous devez être polis et bien élevés et ne jamais vous bagarrer.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Q : Que fait toujours Saida ?</w:t>
      </w:r>
      <w:r w:rsidRPr="00F1765B">
        <w:rPr>
          <w:sz w:val="28"/>
          <w:szCs w:val="28"/>
        </w:rPr>
        <w:br/>
        <w:t xml:space="preserve">Expliciter </w:t>
      </w:r>
      <w:r w:rsidRPr="00F1765B">
        <w:rPr>
          <w:i/>
          <w:iCs/>
          <w:sz w:val="28"/>
          <w:szCs w:val="28"/>
        </w:rPr>
        <w:t>saluer :</w:t>
      </w:r>
      <w:r w:rsidRPr="00F1765B">
        <w:rPr>
          <w:sz w:val="28"/>
          <w:szCs w:val="28"/>
        </w:rPr>
        <w:t xml:space="preserve"> dire bonjour.</w:t>
      </w:r>
      <w:r w:rsidRPr="00F1765B">
        <w:rPr>
          <w:sz w:val="28"/>
          <w:szCs w:val="28"/>
        </w:rPr>
        <w:br/>
        <w:t>Faire savoir que c'est une marque de politesse.</w:t>
      </w:r>
      <w:r w:rsidRPr="00F1765B">
        <w:rPr>
          <w:sz w:val="28"/>
          <w:szCs w:val="28"/>
        </w:rPr>
        <w:br/>
        <w:t>Demander à un apprenant de quitter la classe et de rentrer en saluant ses camarades.</w:t>
      </w:r>
      <w:r w:rsidRPr="00F1765B">
        <w:rPr>
          <w:sz w:val="28"/>
          <w:szCs w:val="28"/>
        </w:rPr>
        <w:br/>
        <w:t>Demander à quelques apprenants de désigner dans la classe quelques uns de leurs amis.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Montrer Saida sur le poster en train d'embrasser son père et dire la phrase.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Elle n'oublie jamais de dire « s'il vous plaît » quand elle demande quelque chose.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Q : Que fait Saida chaque fois qu'elle veut demander quelque chose </w:t>
      </w:r>
      <w:r w:rsidRPr="00F1765B">
        <w:rPr>
          <w:i/>
          <w:iCs/>
          <w:sz w:val="28"/>
          <w:szCs w:val="28"/>
        </w:rPr>
        <w:t>?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i/>
          <w:iCs/>
          <w:sz w:val="28"/>
          <w:szCs w:val="28"/>
        </w:rPr>
        <w:t>-</w:t>
      </w:r>
      <w:r w:rsidRPr="00F1765B">
        <w:rPr>
          <w:sz w:val="28"/>
          <w:szCs w:val="28"/>
        </w:rPr>
        <w:t xml:space="preserve"> Expliciter « s'il vous plaît » : c'est une formule de politesse qu'on utilise pour demander quelque chose.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Créer des situations en classe et faire demander par les apprenants des objets les uns aux autres. Les uns aux autres</w:t>
      </w:r>
      <w:r w:rsidRPr="00F1765B">
        <w:rPr>
          <w:i/>
          <w:iCs/>
          <w:sz w:val="28"/>
          <w:szCs w:val="28"/>
        </w:rPr>
        <w:t xml:space="preserve"> nie prêter ton stylo, s'il te plaît ?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A chaque fois, l'enseignant fera répéter chaque phrase afin d'assurer une bonne compréhension et une mémorisation plus facile.</w:t>
      </w:r>
    </w:p>
    <w:p w:rsidR="00511A19" w:rsidRPr="00F1765B" w:rsidRDefault="00511A19" w:rsidP="00511A19">
      <w:pPr>
        <w:spacing w:line="360" w:lineRule="auto"/>
        <w:ind w:firstLine="0"/>
        <w:jc w:val="center"/>
        <w:rPr>
          <w:sz w:val="28"/>
          <w:szCs w:val="28"/>
        </w:rPr>
      </w:pPr>
      <w:r w:rsidRPr="00F1765B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III –Mémorisation</w:t>
      </w:r>
    </w:p>
    <w:p w:rsidR="00511A19" w:rsidRPr="00F1765B" w:rsidRDefault="00511A19" w:rsidP="00511A19">
      <w:pPr>
        <w:spacing w:line="360" w:lineRule="auto"/>
        <w:ind w:firstLine="720"/>
        <w:rPr>
          <w:rFonts w:ascii="Arial" w:hAnsi="Arial" w:cs="Arial"/>
          <w:i/>
          <w:iCs/>
          <w:sz w:val="28"/>
          <w:szCs w:val="28"/>
        </w:rPr>
      </w:pPr>
      <w:r w:rsidRPr="00F1765B">
        <w:rPr>
          <w:rFonts w:ascii="Arial" w:hAnsi="Arial" w:cs="Arial"/>
          <w:i/>
          <w:iCs/>
          <w:sz w:val="28"/>
          <w:szCs w:val="28"/>
        </w:rPr>
        <w:t>1- Répétition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L’enseignant reprend le récit et le redit de manière expressive.</w:t>
      </w:r>
      <w:r w:rsidRPr="00F1765B">
        <w:rPr>
          <w:sz w:val="28"/>
          <w:szCs w:val="28"/>
        </w:rPr>
        <w:br/>
        <w:t>Le faire réciter par quelques apprenants.</w:t>
      </w:r>
    </w:p>
    <w:p w:rsidR="00511A19" w:rsidRPr="00F1765B" w:rsidRDefault="00511A19" w:rsidP="00511A19">
      <w:pPr>
        <w:spacing w:line="360" w:lineRule="auto"/>
        <w:ind w:firstLine="720"/>
        <w:rPr>
          <w:rFonts w:ascii="Arial" w:hAnsi="Arial" w:cs="Arial"/>
          <w:i/>
          <w:iCs/>
          <w:sz w:val="28"/>
          <w:szCs w:val="28"/>
        </w:rPr>
      </w:pPr>
      <w:r w:rsidRPr="00F1765B">
        <w:rPr>
          <w:rFonts w:ascii="Arial" w:hAnsi="Arial" w:cs="Arial"/>
          <w:i/>
          <w:iCs/>
          <w:sz w:val="28"/>
          <w:szCs w:val="28"/>
        </w:rPr>
        <w:t>2-Correction Phonétique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 xml:space="preserve">- Faire répéter « ille » </w:t>
      </w:r>
      <w:r w:rsidRPr="00F1765B">
        <w:rPr>
          <w:sz w:val="28"/>
          <w:szCs w:val="28"/>
          <w:u w:val="single"/>
        </w:rPr>
        <w:t>dans</w:t>
      </w:r>
      <w:r w:rsidRPr="00F1765B">
        <w:rPr>
          <w:sz w:val="28"/>
          <w:szCs w:val="28"/>
        </w:rPr>
        <w:t> : file, bille la</w:t>
      </w:r>
      <w:r w:rsidRPr="00F1765B">
        <w:rPr>
          <w:i/>
          <w:iCs/>
          <w:sz w:val="28"/>
          <w:szCs w:val="28"/>
        </w:rPr>
        <w:t xml:space="preserve"> vanille.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 xml:space="preserve">-Faire répéter  « ain » </w:t>
      </w:r>
      <w:r w:rsidRPr="00F1765B">
        <w:rPr>
          <w:sz w:val="28"/>
          <w:szCs w:val="28"/>
          <w:u w:val="single"/>
        </w:rPr>
        <w:t>dans</w:t>
      </w:r>
      <w:r w:rsidRPr="00F1765B">
        <w:rPr>
          <w:sz w:val="28"/>
          <w:szCs w:val="28"/>
        </w:rPr>
        <w:t xml:space="preserve"> : </w:t>
      </w:r>
      <w:r w:rsidRPr="00F1765B">
        <w:rPr>
          <w:i/>
          <w:iCs/>
          <w:sz w:val="28"/>
          <w:szCs w:val="28"/>
        </w:rPr>
        <w:t>chatain, bain. forain,</w:t>
      </w:r>
      <w:r w:rsidRPr="00F1765B">
        <w:rPr>
          <w:sz w:val="28"/>
          <w:szCs w:val="28"/>
        </w:rPr>
        <w:t xml:space="preserve"> pain.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 xml:space="preserve">- Faire répéter « oir » </w:t>
      </w:r>
      <w:r w:rsidRPr="00F1765B">
        <w:rPr>
          <w:sz w:val="28"/>
          <w:szCs w:val="28"/>
          <w:u w:val="single"/>
        </w:rPr>
        <w:t>dans :</w:t>
      </w:r>
      <w:r w:rsidRPr="00F1765B">
        <w:rPr>
          <w:sz w:val="28"/>
          <w:szCs w:val="28"/>
        </w:rPr>
        <w:t xml:space="preserve"> noir. </w:t>
      </w:r>
      <w:r w:rsidRPr="00F1765B">
        <w:rPr>
          <w:i/>
          <w:iCs/>
          <w:sz w:val="28"/>
          <w:szCs w:val="28"/>
        </w:rPr>
        <w:t>voir, boire.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i/>
          <w:iCs/>
          <w:sz w:val="28"/>
          <w:szCs w:val="28"/>
        </w:rPr>
        <w:t>-</w:t>
      </w:r>
      <w:r w:rsidRPr="00F1765B">
        <w:rPr>
          <w:sz w:val="28"/>
          <w:szCs w:val="28"/>
        </w:rPr>
        <w:t xml:space="preserve">Faire répéter l'expression clé politesse </w:t>
      </w:r>
      <w:r w:rsidRPr="00F1765B">
        <w:rPr>
          <w:i/>
          <w:iCs/>
          <w:sz w:val="28"/>
          <w:szCs w:val="28"/>
        </w:rPr>
        <w:t xml:space="preserve">S'il </w:t>
      </w:r>
      <w:r w:rsidRPr="00F1765B">
        <w:rPr>
          <w:i/>
          <w:iCs/>
          <w:smallCaps/>
          <w:sz w:val="28"/>
          <w:szCs w:val="28"/>
        </w:rPr>
        <w:t xml:space="preserve">vouh </w:t>
      </w:r>
      <w:r w:rsidRPr="00F1765B">
        <w:rPr>
          <w:i/>
          <w:iCs/>
          <w:sz w:val="28"/>
          <w:szCs w:val="28"/>
        </w:rPr>
        <w:t>plaît</w:t>
      </w:r>
      <w:r w:rsidRPr="00F1765B">
        <w:rPr>
          <w:sz w:val="28"/>
          <w:szCs w:val="28"/>
        </w:rPr>
        <w:t xml:space="preserve"> et la l'aire mettre en situation.</w:t>
      </w:r>
    </w:p>
    <w:p w:rsidR="00511A19" w:rsidRPr="00F1765B" w:rsidRDefault="00511A19" w:rsidP="00511A19">
      <w:pPr>
        <w:spacing w:line="360" w:lineRule="auto"/>
        <w:ind w:firstLine="720"/>
        <w:rPr>
          <w:rFonts w:ascii="Arial" w:hAnsi="Arial" w:cs="Arial"/>
          <w:b/>
          <w:bCs/>
          <w:sz w:val="28"/>
          <w:szCs w:val="28"/>
        </w:rPr>
      </w:pPr>
      <w:r w:rsidRPr="00F1765B">
        <w:rPr>
          <w:rFonts w:ascii="Arial" w:hAnsi="Arial" w:cs="Arial"/>
          <w:i/>
          <w:iCs/>
          <w:sz w:val="28"/>
          <w:szCs w:val="28"/>
        </w:rPr>
        <w:t>3- Dramatisation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• L'enseignant redit le récit.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• Faire redire le récit par des apprenants.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• L'enseignants attacher à la correction phonétique et au respect du ton de narration pendant la diction.</w:t>
      </w:r>
    </w:p>
    <w:p w:rsidR="00511A19" w:rsidRPr="00F1765B" w:rsidRDefault="00511A19" w:rsidP="00511A19">
      <w:pPr>
        <w:spacing w:line="480" w:lineRule="auto"/>
        <w:ind w:firstLine="0"/>
        <w:jc w:val="center"/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r w:rsidRPr="00F1765B">
        <w:rPr>
          <w:rFonts w:ascii="Arial" w:hAnsi="Arial" w:cs="Arial"/>
          <w:b/>
          <w:bCs/>
          <w:i/>
          <w:iCs/>
          <w:sz w:val="28"/>
          <w:szCs w:val="28"/>
          <w:u w:val="single"/>
        </w:rPr>
        <w:lastRenderedPageBreak/>
        <w:t>IV- Exploitation</w:t>
      </w:r>
    </w:p>
    <w:p w:rsidR="00511A19" w:rsidRPr="00F1765B" w:rsidRDefault="00511A19" w:rsidP="00511A19">
      <w:pPr>
        <w:spacing w:line="480" w:lineRule="auto"/>
        <w:ind w:firstLine="720"/>
        <w:rPr>
          <w:rFonts w:ascii="Arial" w:hAnsi="Arial" w:cs="Arial"/>
          <w:i/>
          <w:iCs/>
          <w:sz w:val="28"/>
          <w:szCs w:val="28"/>
        </w:rPr>
      </w:pPr>
      <w:r w:rsidRPr="00F1765B">
        <w:rPr>
          <w:rFonts w:ascii="Arial" w:hAnsi="Arial" w:cs="Arial"/>
          <w:i/>
          <w:iCs/>
          <w:sz w:val="28"/>
          <w:szCs w:val="28"/>
        </w:rPr>
        <w:t>1-Rappel du dialogue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Inviter les apprenants à se rappeler le récit et à le réciter.</w:t>
      </w:r>
    </w:p>
    <w:p w:rsidR="00511A19" w:rsidRPr="00F1765B" w:rsidRDefault="00511A19" w:rsidP="00511A19">
      <w:pPr>
        <w:spacing w:line="480" w:lineRule="auto"/>
        <w:ind w:firstLine="720"/>
        <w:rPr>
          <w:rFonts w:ascii="Arial" w:hAnsi="Arial" w:cs="Arial"/>
          <w:i/>
          <w:iCs/>
          <w:sz w:val="28"/>
          <w:szCs w:val="28"/>
        </w:rPr>
      </w:pPr>
      <w:r w:rsidRPr="00F1765B">
        <w:rPr>
          <w:rFonts w:ascii="Arial" w:hAnsi="Arial" w:cs="Arial"/>
          <w:i/>
          <w:iCs/>
          <w:sz w:val="28"/>
          <w:szCs w:val="28"/>
        </w:rPr>
        <w:t xml:space="preserve">2-Contrôle de la compréhension 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L'enseignant contrôle la compréhension :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 xml:space="preserve">Q : </w:t>
      </w:r>
      <w:r w:rsidRPr="00F1765B">
        <w:rPr>
          <w:i/>
          <w:iCs/>
          <w:sz w:val="28"/>
          <w:szCs w:val="28"/>
        </w:rPr>
        <w:t>Qui</w:t>
      </w:r>
      <w:r w:rsidRPr="00F1765B">
        <w:rPr>
          <w:sz w:val="28"/>
          <w:szCs w:val="28"/>
        </w:rPr>
        <w:t xml:space="preserve"> est Saida? Q : Comment est-elle ?</w:t>
      </w:r>
    </w:p>
    <w:p w:rsidR="00511A19" w:rsidRPr="00F1765B" w:rsidRDefault="00511A19" w:rsidP="00511A19">
      <w:pPr>
        <w:spacing w:line="480" w:lineRule="auto"/>
        <w:ind w:firstLine="720"/>
        <w:rPr>
          <w:rFonts w:ascii="Arial" w:hAnsi="Arial" w:cs="Arial"/>
          <w:i/>
          <w:iCs/>
          <w:sz w:val="28"/>
          <w:szCs w:val="28"/>
        </w:rPr>
      </w:pPr>
      <w:r w:rsidRPr="00F1765B">
        <w:rPr>
          <w:rFonts w:ascii="Arial" w:hAnsi="Arial" w:cs="Arial"/>
          <w:i/>
          <w:iCs/>
          <w:sz w:val="28"/>
          <w:szCs w:val="28"/>
        </w:rPr>
        <w:t>3- Exploitation lexicale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Les</w:t>
      </w:r>
      <w:r w:rsidRPr="00F1765B">
        <w:rPr>
          <w:b/>
          <w:bCs/>
          <w:sz w:val="28"/>
          <w:szCs w:val="28"/>
        </w:rPr>
        <w:t xml:space="preserve"> cheveux</w:t>
      </w:r>
      <w:r w:rsidRPr="00F1765B">
        <w:rPr>
          <w:sz w:val="28"/>
          <w:szCs w:val="28"/>
        </w:rPr>
        <w:t xml:space="preserve"> : les poils qui recouvrent la tête.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Faire définir par les apprenants comment sont leurs cheveux (noirs, châtains, etc.)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b/>
          <w:bCs/>
          <w:sz w:val="28"/>
          <w:szCs w:val="28"/>
        </w:rPr>
        <w:t>Châtain</w:t>
      </w:r>
      <w:r w:rsidRPr="00F1765B">
        <w:rPr>
          <w:sz w:val="28"/>
          <w:szCs w:val="28"/>
        </w:rPr>
        <w:t xml:space="preserve"> (rappel). Q ; Comment sont les cheveux de Saida ? R : Ils sont châtains.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b/>
          <w:bCs/>
          <w:sz w:val="28"/>
          <w:szCs w:val="28"/>
        </w:rPr>
        <w:t>Yeux.</w:t>
      </w:r>
      <w:r w:rsidRPr="00F1765B">
        <w:rPr>
          <w:sz w:val="28"/>
          <w:szCs w:val="28"/>
        </w:rPr>
        <w:t xml:space="preserve"> Q : Comment sont les yeux de Saida ? R : Ils sont noirs.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 xml:space="preserve"> Demander à quoi servent les yeux : </w:t>
      </w:r>
      <w:r w:rsidRPr="00F1765B">
        <w:rPr>
          <w:i/>
          <w:iCs/>
          <w:sz w:val="28"/>
          <w:szCs w:val="28"/>
        </w:rPr>
        <w:t>voir.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i/>
          <w:iCs/>
          <w:sz w:val="28"/>
          <w:szCs w:val="28"/>
        </w:rPr>
        <w:t>-</w:t>
      </w:r>
      <w:r w:rsidRPr="00F1765B">
        <w:rPr>
          <w:sz w:val="28"/>
          <w:szCs w:val="28"/>
        </w:rPr>
        <w:t>Demander aux apprenants d'identifier d'autres organes et de déterminer leurs fonctions: la bouche, les oreilles, etc.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Polie (rappel). Q : Comment est Saida '- R : Elle est polie.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-Multiplier les situations en classe.</w:t>
      </w:r>
    </w:p>
    <w:p w:rsidR="00511A19" w:rsidRPr="00F1765B" w:rsidRDefault="00511A19" w:rsidP="00511A19">
      <w:pPr>
        <w:spacing w:line="480" w:lineRule="auto"/>
        <w:ind w:firstLine="720"/>
        <w:rPr>
          <w:rFonts w:ascii="Arial" w:hAnsi="Arial" w:cs="Arial"/>
          <w:i/>
          <w:iCs/>
          <w:sz w:val="28"/>
          <w:szCs w:val="28"/>
        </w:rPr>
      </w:pPr>
      <w:r w:rsidRPr="00F1765B">
        <w:rPr>
          <w:rFonts w:ascii="Arial" w:hAnsi="Arial" w:cs="Arial"/>
          <w:i/>
          <w:iCs/>
          <w:sz w:val="28"/>
          <w:szCs w:val="28"/>
        </w:rPr>
        <w:t>4-Exploitation des expressions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Etre +</w:t>
      </w:r>
      <w:r w:rsidRPr="00F1765B">
        <w:rPr>
          <w:b/>
          <w:bCs/>
          <w:sz w:val="28"/>
          <w:szCs w:val="28"/>
        </w:rPr>
        <w:t xml:space="preserve"> adj.</w:t>
      </w:r>
      <w:r w:rsidRPr="00F1765B">
        <w:rPr>
          <w:sz w:val="28"/>
          <w:szCs w:val="28"/>
        </w:rPr>
        <w:t xml:space="preserve"> Découvrir l'expression dans </w:t>
      </w:r>
      <w:r w:rsidRPr="00F1765B">
        <w:rPr>
          <w:i/>
          <w:iCs/>
          <w:sz w:val="28"/>
          <w:szCs w:val="28"/>
        </w:rPr>
        <w:t>Saida est polie.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• Multiplier les exemples de situations : gentil, bien élevé, grand, petit, etc.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Avoir + nom (rappel). Q ; Saida a les yeux de quelle couleur ?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R ; Elle a les yeux noirs.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« S'il vous plaît » (rappel). Q; Que dit toujours Saida. R : s'il vous plaît.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Créer des situations pour exploiter le lexique et les expressions.</w:t>
      </w:r>
    </w:p>
    <w:p w:rsidR="00511A19" w:rsidRPr="00F1765B" w:rsidRDefault="00511A19" w:rsidP="00511A19">
      <w:pPr>
        <w:spacing w:line="360" w:lineRule="auto"/>
        <w:jc w:val="center"/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</w:p>
    <w:p w:rsidR="00511A19" w:rsidRPr="00F1765B" w:rsidRDefault="00511A19" w:rsidP="00511A19">
      <w:pPr>
        <w:spacing w:line="480" w:lineRule="auto"/>
        <w:ind w:firstLine="0"/>
        <w:jc w:val="center"/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r w:rsidRPr="00F1765B">
        <w:rPr>
          <w:rFonts w:ascii="Arial" w:hAnsi="Arial" w:cs="Arial"/>
          <w:b/>
          <w:bCs/>
          <w:i/>
          <w:iCs/>
          <w:sz w:val="28"/>
          <w:szCs w:val="28"/>
          <w:u w:val="single"/>
        </w:rPr>
        <w:lastRenderedPageBreak/>
        <w:t>V- Réemploi</w:t>
      </w:r>
    </w:p>
    <w:p w:rsidR="00511A19" w:rsidRPr="00F1765B" w:rsidRDefault="00511A19" w:rsidP="00511A19">
      <w:pPr>
        <w:spacing w:line="480" w:lineRule="auto"/>
        <w:ind w:firstLine="720"/>
        <w:rPr>
          <w:rFonts w:ascii="Arial" w:hAnsi="Arial" w:cs="Arial"/>
          <w:i/>
          <w:iCs/>
          <w:sz w:val="28"/>
          <w:szCs w:val="28"/>
        </w:rPr>
      </w:pPr>
      <w:r w:rsidRPr="00F1765B">
        <w:rPr>
          <w:rFonts w:ascii="Arial" w:hAnsi="Arial" w:cs="Arial"/>
          <w:i/>
          <w:iCs/>
          <w:sz w:val="28"/>
          <w:szCs w:val="28"/>
        </w:rPr>
        <w:t>1-Rappel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• Inviter les apprenants à se rappeler les différentes phrases du récit.</w:t>
      </w:r>
    </w:p>
    <w:p w:rsidR="00511A19" w:rsidRPr="00F1765B" w:rsidRDefault="00511A19" w:rsidP="00511A19">
      <w:pPr>
        <w:spacing w:line="480" w:lineRule="auto"/>
        <w:ind w:firstLine="720"/>
        <w:rPr>
          <w:rFonts w:ascii="Arial" w:hAnsi="Arial" w:cs="Arial"/>
          <w:i/>
          <w:iCs/>
          <w:sz w:val="28"/>
          <w:szCs w:val="28"/>
        </w:rPr>
      </w:pPr>
      <w:r w:rsidRPr="00F1765B">
        <w:rPr>
          <w:rFonts w:ascii="Arial" w:hAnsi="Arial" w:cs="Arial"/>
          <w:i/>
          <w:iCs/>
          <w:sz w:val="28"/>
          <w:szCs w:val="28"/>
        </w:rPr>
        <w:t xml:space="preserve">2-Production 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Ahmed est un jeune garçon de grande taille et aux yeux gris.</w:t>
      </w:r>
      <w:r w:rsidRPr="00F1765B">
        <w:rPr>
          <w:sz w:val="28"/>
          <w:szCs w:val="28"/>
        </w:rPr>
        <w:br/>
        <w:t>Il est très poli. Il salue toujours tout le monde.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- Proposer des nouvelles situations à faire exploiter par les apprenants. Ils  confectionneront des récits sur le même modèle que celui présenté comme support. Ex. Mohammed est un homme... Saillir est un petit garçon...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 xml:space="preserve"> Faire trouver d'autres situations de communications.</w:t>
      </w:r>
    </w:p>
    <w:p w:rsidR="00511A19" w:rsidRPr="00F1765B" w:rsidRDefault="00511A19" w:rsidP="00511A19">
      <w:pPr>
        <w:spacing w:line="480" w:lineRule="auto"/>
        <w:ind w:firstLine="0"/>
        <w:jc w:val="center"/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r w:rsidRPr="00F1765B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VI- Evaluation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Exploitation de la page 111 «d'activité orales » du manuel.</w:t>
      </w:r>
      <w:r w:rsidRPr="00F1765B">
        <w:rPr>
          <w:sz w:val="28"/>
          <w:szCs w:val="28"/>
        </w:rPr>
        <w:br/>
        <w:t>Activités à mener en groupes restreints (répartir la classe en 3 ou 4 groupes).</w:t>
      </w:r>
    </w:p>
    <w:p w:rsidR="00511A19" w:rsidRPr="00F1765B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1765B">
        <w:rPr>
          <w:sz w:val="28"/>
          <w:szCs w:val="28"/>
        </w:rPr>
        <w:t>Procéder comme pour la rubrique « Evaluation » de la séquence 1, pages 35 et 37,</w:t>
      </w:r>
    </w:p>
    <w:p w:rsidR="00511A19" w:rsidRPr="00F1765B" w:rsidRDefault="00511A19" w:rsidP="00511A19">
      <w:pPr>
        <w:spacing w:line="360" w:lineRule="auto"/>
        <w:ind w:firstLine="0"/>
        <w:rPr>
          <w:sz w:val="28"/>
          <w:szCs w:val="28"/>
        </w:rPr>
      </w:pPr>
    </w:p>
    <w:p w:rsidR="00511A19" w:rsidRDefault="00511A19" w:rsidP="00511A19">
      <w:pPr>
        <w:ind w:firstLine="0"/>
        <w:jc w:val="center"/>
        <w:rPr>
          <w:rFonts w:ascii="Algerian" w:hAnsi="Algerian"/>
          <w:sz w:val="24"/>
          <w:szCs w:val="24"/>
        </w:rPr>
      </w:pPr>
      <w:r>
        <w:rPr>
          <w:sz w:val="28"/>
          <w:szCs w:val="28"/>
        </w:rPr>
        <w:br w:type="page"/>
      </w:r>
      <w:r>
        <w:rPr>
          <w:rFonts w:ascii="Algerian" w:hAnsi="Algerian"/>
          <w:i/>
          <w:iCs/>
          <w:color w:val="000000"/>
          <w:sz w:val="32"/>
          <w:szCs w:val="32"/>
        </w:rPr>
        <w:lastRenderedPageBreak/>
        <w:t>Lecture documentaire</w:t>
      </w:r>
      <w:r>
        <w:rPr>
          <w:rFonts w:ascii="Algerian" w:hAnsi="Algerian"/>
          <w:i/>
          <w:iCs/>
          <w:color w:val="000000"/>
          <w:sz w:val="32"/>
          <w:szCs w:val="32"/>
        </w:rPr>
        <w:tab/>
      </w:r>
      <w:r>
        <w:rPr>
          <w:rFonts w:ascii="Algerian" w:hAnsi="Algerian"/>
          <w:i/>
          <w:iCs/>
          <w:color w:val="000000"/>
          <w:sz w:val="32"/>
          <w:szCs w:val="32"/>
        </w:rPr>
        <w:tab/>
      </w:r>
      <w:r>
        <w:rPr>
          <w:rFonts w:ascii="Algerian" w:hAnsi="Algerian"/>
          <w:i/>
          <w:iCs/>
          <w:color w:val="000000"/>
          <w:sz w:val="32"/>
          <w:szCs w:val="32"/>
        </w:rPr>
        <w:tab/>
      </w:r>
      <w:r>
        <w:rPr>
          <w:rFonts w:ascii="Algerian" w:hAnsi="Algerian"/>
          <w:i/>
          <w:iCs/>
          <w:color w:val="000000"/>
          <w:sz w:val="32"/>
          <w:szCs w:val="32"/>
        </w:rPr>
        <w:tab/>
      </w:r>
      <w:r>
        <w:rPr>
          <w:rFonts w:ascii="Algerian" w:hAnsi="Algerian"/>
          <w:sz w:val="24"/>
          <w:szCs w:val="24"/>
        </w:rPr>
        <w:t>séquence 7</w:t>
      </w:r>
    </w:p>
    <w:p w:rsidR="00511A19" w:rsidRDefault="00511A19" w:rsidP="00511A19">
      <w:pPr>
        <w:ind w:left="567" w:firstLine="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Thème</w:t>
      </w:r>
      <w:r>
        <w:rPr>
          <w:sz w:val="28"/>
          <w:szCs w:val="28"/>
        </w:rPr>
        <w:t> : les habits</w:t>
      </w:r>
    </w:p>
    <w:p w:rsidR="00511A19" w:rsidRDefault="00511A19" w:rsidP="00511A19">
      <w:pPr>
        <w:ind w:left="567" w:firstLine="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Document</w:t>
      </w:r>
      <w:r>
        <w:rPr>
          <w:sz w:val="28"/>
          <w:szCs w:val="28"/>
        </w:rPr>
        <w:t> : La carte d’invitation</w:t>
      </w:r>
    </w:p>
    <w:p w:rsidR="00511A19" w:rsidRDefault="00511A19" w:rsidP="00511A19">
      <w:pPr>
        <w:ind w:left="567" w:firstLine="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Page :</w:t>
      </w:r>
      <w:r>
        <w:rPr>
          <w:sz w:val="28"/>
          <w:szCs w:val="28"/>
        </w:rPr>
        <w:t xml:space="preserve"> 109 du manuel de l’apprenant</w:t>
      </w:r>
    </w:p>
    <w:p w:rsidR="00511A19" w:rsidRDefault="00511A19" w:rsidP="00511A19">
      <w:pPr>
        <w:ind w:left="567" w:firstLine="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Objectif :</w:t>
      </w:r>
      <w:r>
        <w:rPr>
          <w:sz w:val="28"/>
          <w:szCs w:val="28"/>
        </w:rPr>
        <w:tab/>
        <w:t>Lire un document fonctionnel</w:t>
      </w:r>
    </w:p>
    <w:p w:rsidR="00511A19" w:rsidRDefault="00511A19" w:rsidP="00511A19">
      <w:pPr>
        <w:ind w:left="567"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Repérer différents éléments  dans une carte </w:t>
      </w:r>
    </w:p>
    <w:p w:rsidR="00511A19" w:rsidRDefault="00511A19" w:rsidP="00511A19">
      <w:pPr>
        <w:ind w:left="1440" w:hanging="873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 xml:space="preserve">Caractéristiques du texte: </w:t>
      </w:r>
      <w:r>
        <w:rPr>
          <w:sz w:val="28"/>
          <w:szCs w:val="28"/>
        </w:rPr>
        <w:t xml:space="preserve">Ce document doit permettre aux apprenants de lire une carte d’invitation et  de connaître les éléments qui la composent </w:t>
      </w:r>
    </w:p>
    <w:p w:rsidR="00511A19" w:rsidRDefault="00511A19" w:rsidP="00511A19">
      <w:pPr>
        <w:ind w:left="1440" w:hanging="873"/>
        <w:rPr>
          <w:sz w:val="28"/>
          <w:szCs w:val="28"/>
        </w:rPr>
      </w:pPr>
    </w:p>
    <w:p w:rsidR="00511A19" w:rsidRDefault="00511A19" w:rsidP="00511A19">
      <w:pPr>
        <w:spacing w:line="336" w:lineRule="auto"/>
        <w:ind w:firstLine="567"/>
        <w:rPr>
          <w:i/>
          <w:iCs/>
          <w:sz w:val="26"/>
          <w:szCs w:val="26"/>
          <w:u w:val="single"/>
        </w:rPr>
      </w:pPr>
      <w:r>
        <w:rPr>
          <w:i/>
          <w:iCs/>
          <w:sz w:val="26"/>
          <w:szCs w:val="26"/>
          <w:u w:val="single"/>
        </w:rPr>
        <w:t>I- Découverte et compréhension globale. « Je découvre avec mes camarades »</w:t>
      </w:r>
    </w:p>
    <w:p w:rsidR="00511A19" w:rsidRDefault="00511A19" w:rsidP="00511A19">
      <w:pPr>
        <w:spacing w:line="33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Faire découvrir le document de la page 109 à l'ensemble de la classe, puis le faire observer individuellement et silencieusement.</w:t>
      </w:r>
    </w:p>
    <w:p w:rsidR="00511A19" w:rsidRDefault="00511A19" w:rsidP="00511A19">
      <w:pPr>
        <w:spacing w:line="33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- Que représente ce document ?</w:t>
      </w:r>
    </w:p>
    <w:p w:rsidR="00511A19" w:rsidRDefault="00511A19" w:rsidP="00511A19">
      <w:pPr>
        <w:spacing w:line="33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Faire identifier sa nature </w:t>
      </w:r>
      <w:r>
        <w:rPr>
          <w:i/>
          <w:iCs/>
          <w:sz w:val="26"/>
          <w:szCs w:val="26"/>
        </w:rPr>
        <w:t>à</w:t>
      </w:r>
      <w:r>
        <w:rPr>
          <w:sz w:val="26"/>
          <w:szCs w:val="26"/>
        </w:rPr>
        <w:t xml:space="preserve"> partir des questions de la rubrique «</w:t>
      </w:r>
      <w:r w:rsidRPr="00BE20E7">
        <w:rPr>
          <w:sz w:val="24"/>
          <w:szCs w:val="24"/>
        </w:rPr>
        <w:t>Je découvre avec mes camarades</w:t>
      </w:r>
      <w:r>
        <w:rPr>
          <w:sz w:val="26"/>
          <w:szCs w:val="26"/>
        </w:rPr>
        <w:t xml:space="preserve"> ».</w:t>
      </w:r>
    </w:p>
    <w:p w:rsidR="00511A19" w:rsidRDefault="00511A19" w:rsidP="00511A19">
      <w:pPr>
        <w:spacing w:line="33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Faire lire et expliciter les questions.</w:t>
      </w:r>
    </w:p>
    <w:p w:rsidR="00511A19" w:rsidRDefault="00511A19" w:rsidP="00511A19">
      <w:pPr>
        <w:spacing w:line="336" w:lineRule="auto"/>
        <w:ind w:firstLine="0"/>
        <w:rPr>
          <w:i/>
          <w:iCs/>
          <w:sz w:val="26"/>
          <w:szCs w:val="26"/>
          <w:u w:val="single"/>
        </w:rPr>
      </w:pPr>
      <w:r>
        <w:rPr>
          <w:i/>
          <w:iCs/>
          <w:sz w:val="26"/>
          <w:szCs w:val="26"/>
          <w:u w:val="single"/>
        </w:rPr>
        <w:t>Réponses aux questions de la rubrique :</w:t>
      </w:r>
    </w:p>
    <w:p w:rsidR="00511A19" w:rsidRDefault="00511A19" w:rsidP="00511A19">
      <w:pPr>
        <w:spacing w:line="33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1.  II sert à inviter des </w:t>
      </w:r>
      <w:r>
        <w:rPr>
          <w:smallCaps/>
          <w:sz w:val="26"/>
          <w:szCs w:val="26"/>
        </w:rPr>
        <w:t xml:space="preserve">gens </w:t>
      </w:r>
      <w:r>
        <w:rPr>
          <w:sz w:val="26"/>
          <w:szCs w:val="26"/>
        </w:rPr>
        <w:t>à venir assister à une exposition.</w:t>
      </w:r>
    </w:p>
    <w:p w:rsidR="00511A19" w:rsidRDefault="00511A19" w:rsidP="00511A19">
      <w:pPr>
        <w:spacing w:line="33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2. Une signature : Fennana Couturière.</w:t>
      </w:r>
    </w:p>
    <w:p w:rsidR="00511A19" w:rsidRDefault="00511A19" w:rsidP="00511A19">
      <w:pPr>
        <w:spacing w:line="33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Cette activité doit être menée collectivement avec une confrontation des différentes réponses données et une validation des bonnes réponses après justification</w:t>
      </w:r>
    </w:p>
    <w:p w:rsidR="00511A19" w:rsidRDefault="00511A19" w:rsidP="00511A19">
      <w:pPr>
        <w:spacing w:line="33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En déduire que est une invitation </w:t>
      </w:r>
      <w:r>
        <w:rPr>
          <w:smallCaps/>
          <w:sz w:val="26"/>
          <w:szCs w:val="26"/>
        </w:rPr>
        <w:t xml:space="preserve">qui </w:t>
      </w:r>
      <w:r>
        <w:rPr>
          <w:sz w:val="26"/>
          <w:szCs w:val="26"/>
        </w:rPr>
        <w:t>sert à demander aux gens de venir assister à un événement.</w:t>
      </w:r>
    </w:p>
    <w:p w:rsidR="00511A19" w:rsidRDefault="00511A19" w:rsidP="00511A19">
      <w:pPr>
        <w:spacing w:line="336" w:lineRule="auto"/>
        <w:ind w:firstLine="720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II- Recherche individuelle</w:t>
      </w:r>
      <w:r>
        <w:rPr>
          <w:sz w:val="26"/>
          <w:szCs w:val="26"/>
          <w:u w:val="single"/>
        </w:rPr>
        <w:tab/>
        <w:t xml:space="preserve"> « Je  découvre seul »</w:t>
      </w:r>
    </w:p>
    <w:p w:rsidR="00511A19" w:rsidRDefault="00511A19" w:rsidP="00511A19">
      <w:pPr>
        <w:spacing w:line="33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Recherche individuelle à partir des questions de la rubrique « Je découvre seul ».</w:t>
      </w:r>
    </w:p>
    <w:p w:rsidR="00511A19" w:rsidRDefault="00511A19" w:rsidP="00511A19">
      <w:pPr>
        <w:spacing w:line="33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Faire observer, lire et repérer l'information demandée. Les réponses doivent être consignées sur le cahier de recherche.</w:t>
      </w:r>
    </w:p>
    <w:p w:rsidR="00511A19" w:rsidRDefault="00511A19" w:rsidP="00511A19">
      <w:pPr>
        <w:spacing w:line="336" w:lineRule="auto"/>
        <w:ind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Réponses aux questions de la rubrique :</w:t>
      </w:r>
    </w:p>
    <w:p w:rsidR="00511A19" w:rsidRDefault="00511A19" w:rsidP="00511A19">
      <w:pPr>
        <w:spacing w:line="33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1. C'est Fennana Couturière. C'est la signature.</w:t>
      </w:r>
      <w:r>
        <w:rPr>
          <w:sz w:val="26"/>
          <w:szCs w:val="26"/>
        </w:rPr>
        <w:tab/>
        <w:t>2. Fennana écrit à ses clientes.</w:t>
      </w:r>
    </w:p>
    <w:p w:rsidR="00511A19" w:rsidRDefault="00511A19" w:rsidP="00511A19">
      <w:pPr>
        <w:spacing w:line="33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3. La cliente est invitée à voir des caftans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4. L'exposition aura lieu le 22 octobre à 15h 00.</w:t>
      </w:r>
    </w:p>
    <w:p w:rsidR="00511A19" w:rsidRDefault="00511A19" w:rsidP="00511A19">
      <w:pPr>
        <w:spacing w:line="336" w:lineRule="auto"/>
        <w:ind w:firstLine="720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III- Mise en commun et prolongement</w:t>
      </w:r>
    </w:p>
    <w:p w:rsidR="00511A19" w:rsidRDefault="00511A19" w:rsidP="00511A19">
      <w:pPr>
        <w:spacing w:line="33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* Procéder à une mise en commun des résultats de recherche des apprenants puis à une correction collective.</w:t>
      </w:r>
      <w:r>
        <w:rPr>
          <w:sz w:val="26"/>
          <w:szCs w:val="26"/>
        </w:rPr>
        <w:br/>
        <w:t>Comme prolongement, demander aux apprenants de rechercher des cartes d'invitations et de les présenter à leurs camarades en expliquant la raison de l'invitation (voir rubrique</w:t>
      </w:r>
      <w:r>
        <w:rPr>
          <w:sz w:val="26"/>
          <w:szCs w:val="26"/>
        </w:rPr>
        <w:br/>
      </w:r>
      <w:r>
        <w:rPr>
          <w:i/>
          <w:iCs/>
          <w:sz w:val="26"/>
          <w:szCs w:val="26"/>
        </w:rPr>
        <w:t> « </w:t>
      </w:r>
      <w:r>
        <w:rPr>
          <w:sz w:val="26"/>
          <w:szCs w:val="26"/>
        </w:rPr>
        <w:t>Prolongement »). Cette recherche aboutira à une mise en commun et à une discussion lors de l'arrêt bilan en semaine 2 à la 3</w:t>
      </w:r>
      <w:r>
        <w:rPr>
          <w:sz w:val="26"/>
          <w:szCs w:val="26"/>
          <w:vertAlign w:val="superscript"/>
        </w:rPr>
        <w:t xml:space="preserve">e </w:t>
      </w:r>
      <w:r>
        <w:rPr>
          <w:sz w:val="26"/>
          <w:szCs w:val="26"/>
        </w:rPr>
        <w:t>séance.</w:t>
      </w:r>
    </w:p>
    <w:p w:rsidR="00511A19" w:rsidRDefault="00511A19" w:rsidP="00511A19">
      <w:pPr>
        <w:spacing w:line="33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* Autre prolongement possible : réaliser des invitations à l'occasion d'un événement qui aura lieu dans l'école ou dans la ville.</w:t>
      </w:r>
    </w:p>
    <w:p w:rsidR="00511A19" w:rsidRDefault="00511A19" w:rsidP="00511A19">
      <w:pPr>
        <w:ind w:firstLine="0"/>
        <w:rPr>
          <w:sz w:val="28"/>
          <w:szCs w:val="28"/>
        </w:rPr>
      </w:pPr>
    </w:p>
    <w:p w:rsidR="00511A19" w:rsidRPr="00E976F6" w:rsidRDefault="00511A19" w:rsidP="00511A19">
      <w:pPr>
        <w:spacing w:line="360" w:lineRule="auto"/>
        <w:ind w:left="567" w:firstLine="0"/>
        <w:jc w:val="center"/>
        <w:rPr>
          <w:sz w:val="24"/>
          <w:szCs w:val="24"/>
          <w:u w:val="single"/>
        </w:rPr>
      </w:pPr>
      <w:r>
        <w:rPr>
          <w:sz w:val="28"/>
          <w:szCs w:val="28"/>
        </w:rPr>
        <w:br w:type="page"/>
      </w:r>
      <w:r>
        <w:rPr>
          <w:b/>
          <w:bCs/>
          <w:i/>
          <w:iCs/>
          <w:color w:val="000000"/>
          <w:sz w:val="32"/>
          <w:szCs w:val="32"/>
          <w:u w:val="single"/>
        </w:rPr>
        <w:lastRenderedPageBreak/>
        <w:t>Expression écrite</w:t>
      </w:r>
      <w:r>
        <w:rPr>
          <w:b/>
          <w:bCs/>
          <w:i/>
          <w:iCs/>
          <w:color w:val="000000"/>
          <w:sz w:val="32"/>
          <w:szCs w:val="32"/>
          <w:u w:val="single"/>
        </w:rPr>
        <w:tab/>
      </w:r>
      <w:r w:rsidRPr="00972912">
        <w:rPr>
          <w:b/>
          <w:bCs/>
          <w:i/>
          <w:iCs/>
          <w:color w:val="000000"/>
          <w:sz w:val="32"/>
          <w:szCs w:val="32"/>
        </w:rPr>
        <w:tab/>
      </w:r>
      <w:r w:rsidRPr="00972912">
        <w:rPr>
          <w:b/>
          <w:bCs/>
          <w:i/>
          <w:iCs/>
          <w:color w:val="000000"/>
          <w:sz w:val="32"/>
          <w:szCs w:val="32"/>
        </w:rPr>
        <w:tab/>
      </w:r>
      <w:r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sz w:val="24"/>
          <w:szCs w:val="24"/>
          <w:u w:val="single"/>
        </w:rPr>
        <w:t xml:space="preserve">séquence </w:t>
      </w:r>
      <w:r>
        <w:rPr>
          <w:sz w:val="24"/>
          <w:szCs w:val="24"/>
          <w:u w:val="single"/>
        </w:rPr>
        <w:t>7</w:t>
      </w:r>
    </w:p>
    <w:p w:rsidR="00511A19" w:rsidRDefault="00511A19" w:rsidP="00511A19">
      <w:pPr>
        <w:spacing w:line="360" w:lineRule="auto"/>
        <w:ind w:left="2580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Page</w:t>
      </w:r>
      <w:r>
        <w:rPr>
          <w:sz w:val="28"/>
          <w:szCs w:val="28"/>
        </w:rPr>
        <w:t> : 115 du manuel de l’apprenant</w:t>
      </w:r>
      <w:r w:rsidRPr="006F782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11A19" w:rsidRDefault="00511A19" w:rsidP="00511A19">
      <w:pPr>
        <w:spacing w:line="360" w:lineRule="auto"/>
        <w:ind w:left="2580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Objectif</w:t>
      </w:r>
      <w:r>
        <w:rPr>
          <w:i/>
          <w:iCs/>
          <w:sz w:val="28"/>
          <w:szCs w:val="28"/>
          <w:u w:val="single"/>
        </w:rPr>
        <w:t xml:space="preserve"> : </w:t>
      </w:r>
      <w:r>
        <w:rPr>
          <w:sz w:val="28"/>
          <w:szCs w:val="28"/>
        </w:rPr>
        <w:t> Ecrire une invitation</w:t>
      </w:r>
    </w:p>
    <w:p w:rsidR="00511A19" w:rsidRPr="00FD0DC7" w:rsidRDefault="00511A19" w:rsidP="00511A19">
      <w:pPr>
        <w:spacing w:line="360" w:lineRule="auto"/>
        <w:ind w:left="2580"/>
        <w:rPr>
          <w:sz w:val="28"/>
          <w:szCs w:val="28"/>
        </w:rPr>
      </w:pPr>
      <w:r w:rsidRPr="00FD0DC7">
        <w:rPr>
          <w:i/>
          <w:iCs/>
          <w:sz w:val="28"/>
          <w:szCs w:val="28"/>
        </w:rPr>
        <w:tab/>
      </w:r>
      <w:r w:rsidRPr="00FD0DC7">
        <w:rPr>
          <w:i/>
          <w:iCs/>
          <w:sz w:val="28"/>
          <w:szCs w:val="28"/>
        </w:rPr>
        <w:tab/>
      </w:r>
      <w:r w:rsidRPr="00FD0DC7">
        <w:rPr>
          <w:sz w:val="28"/>
          <w:szCs w:val="28"/>
        </w:rPr>
        <w:t xml:space="preserve"> </w:t>
      </w:r>
      <w:r>
        <w:rPr>
          <w:sz w:val="28"/>
          <w:szCs w:val="28"/>
        </w:rPr>
        <w:t>Bien présenter un texte</w:t>
      </w:r>
    </w:p>
    <w:p w:rsidR="00511A19" w:rsidRPr="00430D90" w:rsidRDefault="00511A19" w:rsidP="00511A19">
      <w:pPr>
        <w:spacing w:line="360" w:lineRule="auto"/>
        <w:jc w:val="center"/>
        <w:rPr>
          <w:sz w:val="36"/>
          <w:szCs w:val="36"/>
          <w:u w:val="single"/>
        </w:rPr>
      </w:pPr>
      <w:r w:rsidRPr="00430D90">
        <w:rPr>
          <w:sz w:val="36"/>
          <w:szCs w:val="36"/>
          <w:u w:val="single"/>
        </w:rPr>
        <w:t>Séance 1</w:t>
      </w:r>
    </w:p>
    <w:p w:rsidR="00511A19" w:rsidRDefault="00511A19" w:rsidP="00511A19">
      <w:pPr>
        <w:spacing w:line="360" w:lineRule="auto"/>
        <w:ind w:right="57" w:firstLine="0"/>
        <w:jc w:val="center"/>
        <w:rPr>
          <w:sz w:val="28"/>
          <w:szCs w:val="28"/>
        </w:rPr>
      </w:pPr>
      <w:r w:rsidRPr="00944BC5">
        <w:rPr>
          <w:b/>
          <w:bCs/>
          <w:i/>
          <w:iCs/>
          <w:color w:val="000000"/>
          <w:sz w:val="32"/>
          <w:szCs w:val="32"/>
          <w:u w:val="single"/>
        </w:rPr>
        <w:t>1- Découverte</w:t>
      </w:r>
    </w:p>
    <w:p w:rsidR="00511A19" w:rsidRPr="00F05070" w:rsidRDefault="00511A19" w:rsidP="00511A19">
      <w:pPr>
        <w:spacing w:before="100" w:beforeAutospacing="1" w:line="360" w:lineRule="auto"/>
        <w:ind w:left="-57" w:right="-57" w:firstLine="0"/>
        <w:rPr>
          <w:sz w:val="24"/>
          <w:szCs w:val="24"/>
        </w:rPr>
      </w:pPr>
      <w:r>
        <w:rPr>
          <w:sz w:val="24"/>
          <w:szCs w:val="24"/>
        </w:rPr>
        <w:t>F</w:t>
      </w:r>
      <w:r w:rsidRPr="00F05070">
        <w:rPr>
          <w:sz w:val="24"/>
          <w:szCs w:val="24"/>
        </w:rPr>
        <w:t xml:space="preserve">aire découvrir le document </w:t>
      </w:r>
      <w:r>
        <w:rPr>
          <w:sz w:val="24"/>
          <w:szCs w:val="24"/>
        </w:rPr>
        <w:t>d</w:t>
      </w:r>
      <w:r w:rsidRPr="00F05070">
        <w:rPr>
          <w:sz w:val="24"/>
          <w:szCs w:val="24"/>
        </w:rPr>
        <w:t xml:space="preserve">e la rubrique </w:t>
      </w:r>
      <w:r>
        <w:rPr>
          <w:sz w:val="24"/>
          <w:szCs w:val="24"/>
        </w:rPr>
        <w:t>« J</w:t>
      </w:r>
      <w:r w:rsidRPr="00F05070">
        <w:rPr>
          <w:sz w:val="24"/>
          <w:szCs w:val="24"/>
        </w:rPr>
        <w:t>e découvre »</w:t>
      </w:r>
      <w:r>
        <w:rPr>
          <w:sz w:val="24"/>
          <w:szCs w:val="24"/>
        </w:rPr>
        <w:t xml:space="preserve"> </w:t>
      </w:r>
      <w:r w:rsidRPr="00F05070">
        <w:rPr>
          <w:sz w:val="24"/>
          <w:szCs w:val="24"/>
        </w:rPr>
        <w:t xml:space="preserve">de la page </w:t>
      </w:r>
      <w:r>
        <w:rPr>
          <w:sz w:val="28"/>
          <w:szCs w:val="28"/>
        </w:rPr>
        <w:t xml:space="preserve">115 </w:t>
      </w:r>
      <w:r w:rsidRPr="00F05070">
        <w:rPr>
          <w:sz w:val="24"/>
          <w:szCs w:val="24"/>
        </w:rPr>
        <w:t>transcrit au tableau noir.</w:t>
      </w:r>
    </w:p>
    <w:p w:rsidR="00511A19" w:rsidRPr="00FD0DC7" w:rsidRDefault="00511A19" w:rsidP="00511A19">
      <w:pPr>
        <w:spacing w:before="100" w:beforeAutospacing="1" w:line="360" w:lineRule="auto"/>
        <w:ind w:left="-57" w:right="-57" w:firstLine="0"/>
        <w:rPr>
          <w:sz w:val="28"/>
          <w:szCs w:val="28"/>
        </w:rPr>
        <w:sectPr w:rsidR="00511A19" w:rsidRPr="00FD0DC7" w:rsidSect="00083A0F">
          <w:type w:val="continuous"/>
          <w:pgSz w:w="11900" w:h="16820"/>
          <w:pgMar w:top="567" w:right="843" w:bottom="720" w:left="709" w:header="720" w:footer="720" w:gutter="0"/>
          <w:cols w:space="720"/>
          <w:noEndnote/>
        </w:sectPr>
      </w:pPr>
      <w:r w:rsidRPr="00F05070">
        <w:rPr>
          <w:sz w:val="24"/>
          <w:szCs w:val="24"/>
        </w:rPr>
        <w:t>Faire observer silencieusement le dessin et les légendes par</w:t>
      </w:r>
      <w:r>
        <w:rPr>
          <w:sz w:val="24"/>
          <w:szCs w:val="24"/>
        </w:rPr>
        <w:t xml:space="preserve"> </w:t>
      </w:r>
      <w:r w:rsidRPr="00F05070">
        <w:rPr>
          <w:sz w:val="24"/>
          <w:szCs w:val="24"/>
        </w:rPr>
        <w:t>l'ensemble de la classe.</w:t>
      </w:r>
      <w:r w:rsidRPr="00F05070">
        <w:rPr>
          <w:sz w:val="24"/>
          <w:szCs w:val="24"/>
        </w:rPr>
        <w:br/>
      </w:r>
    </w:p>
    <w:p w:rsidR="00511A19" w:rsidRPr="00FD0DC7" w:rsidRDefault="00511A19" w:rsidP="00511A19">
      <w:pPr>
        <w:spacing w:line="360" w:lineRule="auto"/>
        <w:ind w:left="-57" w:firstLine="0"/>
        <w:rPr>
          <w:sz w:val="28"/>
          <w:szCs w:val="28"/>
        </w:rPr>
      </w:pPr>
      <w:r w:rsidRPr="00FD0DC7">
        <w:rPr>
          <w:sz w:val="28"/>
          <w:szCs w:val="28"/>
        </w:rPr>
        <w:lastRenderedPageBreak/>
        <w:t>• Le lire à voix haute.</w:t>
      </w:r>
    </w:p>
    <w:p w:rsidR="00511A19" w:rsidRPr="00FD0DC7" w:rsidRDefault="00511A19" w:rsidP="00511A19">
      <w:pPr>
        <w:spacing w:line="360" w:lineRule="auto"/>
        <w:ind w:left="-57" w:firstLine="0"/>
        <w:rPr>
          <w:sz w:val="28"/>
          <w:szCs w:val="28"/>
        </w:rPr>
      </w:pPr>
      <w:r w:rsidRPr="00FD0DC7">
        <w:rPr>
          <w:sz w:val="28"/>
          <w:szCs w:val="28"/>
        </w:rPr>
        <w:t>Q : A quoi sert ce document ? R : A inviter quelqu'un.</w:t>
      </w:r>
      <w:r w:rsidRPr="00FD0DC7">
        <w:rPr>
          <w:sz w:val="28"/>
          <w:szCs w:val="28"/>
        </w:rPr>
        <w:br/>
        <w:t>Q : Que contient cette carte ?</w:t>
      </w:r>
    </w:p>
    <w:p w:rsidR="00511A19" w:rsidRPr="00FD0DC7" w:rsidRDefault="00511A19" w:rsidP="00511A19">
      <w:pPr>
        <w:spacing w:line="360" w:lineRule="auto"/>
        <w:ind w:left="-57" w:firstLine="0"/>
        <w:rPr>
          <w:sz w:val="28"/>
          <w:szCs w:val="28"/>
        </w:rPr>
      </w:pPr>
      <w:r w:rsidRPr="00FD0DC7">
        <w:rPr>
          <w:sz w:val="28"/>
          <w:szCs w:val="28"/>
        </w:rPr>
        <w:t>R : Elle contient le nom de la personne invitée, pourquoi elle est invitée, chez qui, à quelle occasion, quel jour, l'adresse.</w:t>
      </w:r>
    </w:p>
    <w:p w:rsidR="00511A19" w:rsidRPr="00FD0DC7" w:rsidRDefault="00511A19" w:rsidP="00511A19">
      <w:pPr>
        <w:spacing w:line="360" w:lineRule="auto"/>
        <w:ind w:left="-57" w:firstLine="0"/>
        <w:rPr>
          <w:sz w:val="28"/>
          <w:szCs w:val="28"/>
        </w:rPr>
      </w:pPr>
      <w:r w:rsidRPr="00FD0DC7">
        <w:rPr>
          <w:sz w:val="28"/>
          <w:szCs w:val="28"/>
        </w:rPr>
        <w:t>Faire réfléchir les apprenants aux questions de la rubrique « Je découvre »</w:t>
      </w:r>
    </w:p>
    <w:p w:rsidR="00511A19" w:rsidRPr="00FD0DC7" w:rsidRDefault="00511A19" w:rsidP="00511A19">
      <w:pPr>
        <w:spacing w:line="360" w:lineRule="auto"/>
        <w:ind w:left="-57" w:firstLine="0"/>
        <w:rPr>
          <w:sz w:val="28"/>
          <w:szCs w:val="28"/>
        </w:rPr>
      </w:pPr>
      <w:r w:rsidRPr="00FD0DC7">
        <w:rPr>
          <w:sz w:val="28"/>
          <w:szCs w:val="28"/>
        </w:rPr>
        <w:t>1. C’est une carte d’invitation.</w:t>
      </w:r>
    </w:p>
    <w:p w:rsidR="00511A19" w:rsidRPr="00FD0DC7" w:rsidRDefault="00511A19" w:rsidP="00511A19">
      <w:pPr>
        <w:spacing w:line="360" w:lineRule="auto"/>
        <w:ind w:left="-57" w:firstLine="0"/>
        <w:rPr>
          <w:sz w:val="28"/>
          <w:szCs w:val="28"/>
        </w:rPr>
      </w:pPr>
      <w:r w:rsidRPr="00FD0DC7">
        <w:rPr>
          <w:sz w:val="28"/>
          <w:szCs w:val="28"/>
        </w:rPr>
        <w:t>2. C'est Driss qui a écrit à Karim.</w:t>
      </w:r>
    </w:p>
    <w:p w:rsidR="00511A19" w:rsidRPr="00FD0DC7" w:rsidRDefault="00511A19" w:rsidP="00511A19">
      <w:pPr>
        <w:spacing w:line="360" w:lineRule="auto"/>
        <w:ind w:left="-57" w:firstLine="0"/>
        <w:rPr>
          <w:sz w:val="28"/>
          <w:szCs w:val="28"/>
        </w:rPr>
      </w:pPr>
      <w:r w:rsidRPr="00FD0DC7">
        <w:rPr>
          <w:sz w:val="28"/>
          <w:szCs w:val="28"/>
        </w:rPr>
        <w:t>3. Il est court.</w:t>
      </w:r>
    </w:p>
    <w:p w:rsidR="00511A19" w:rsidRPr="00FD0DC7" w:rsidRDefault="00511A19" w:rsidP="00511A19">
      <w:pPr>
        <w:spacing w:line="360" w:lineRule="auto"/>
        <w:ind w:left="-57" w:firstLine="0"/>
        <w:rPr>
          <w:sz w:val="28"/>
          <w:szCs w:val="28"/>
        </w:rPr>
      </w:pPr>
      <w:r w:rsidRPr="00FD0DC7">
        <w:rPr>
          <w:sz w:val="28"/>
          <w:szCs w:val="28"/>
        </w:rPr>
        <w:t>4. Elle renseigne sur le nom de la personne invitée, pourquoi elle est invitée, chez qui, à quelle occasion, quel jour, l’adresse.</w:t>
      </w:r>
    </w:p>
    <w:p w:rsidR="00511A19" w:rsidRDefault="00511A19" w:rsidP="00511A19">
      <w:pPr>
        <w:spacing w:line="360" w:lineRule="auto"/>
        <w:ind w:left="-57" w:firstLine="0"/>
        <w:rPr>
          <w:sz w:val="28"/>
          <w:szCs w:val="28"/>
        </w:rPr>
      </w:pPr>
      <w:r w:rsidRPr="00FD0DC7">
        <w:rPr>
          <w:sz w:val="28"/>
          <w:szCs w:val="28"/>
        </w:rPr>
        <w:t>5. Oui il y a une signature</w:t>
      </w:r>
    </w:p>
    <w:p w:rsidR="00511A19" w:rsidRDefault="00511A19" w:rsidP="00511A19">
      <w:pPr>
        <w:spacing w:before="100" w:beforeAutospacing="1" w:line="360" w:lineRule="auto"/>
        <w:ind w:left="-57" w:right="-57" w:firstLine="0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t>II</w:t>
      </w:r>
      <w:r w:rsidRPr="00944BC5">
        <w:rPr>
          <w:b/>
          <w:bCs/>
          <w:i/>
          <w:iCs/>
          <w:color w:val="000000"/>
          <w:sz w:val="32"/>
          <w:szCs w:val="32"/>
          <w:u w:val="single"/>
        </w:rPr>
        <w:t>- Entraînement</w:t>
      </w:r>
    </w:p>
    <w:p w:rsidR="00511A19" w:rsidRPr="00FD0DC7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D0DC7">
        <w:rPr>
          <w:sz w:val="28"/>
          <w:szCs w:val="28"/>
        </w:rPr>
        <w:t>- Faire ouvrir les manuels à la page 115, rubrique « Je m'entraîne ».</w:t>
      </w:r>
    </w:p>
    <w:p w:rsidR="00511A19" w:rsidRPr="00FD0DC7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D0DC7">
        <w:rPr>
          <w:sz w:val="28"/>
          <w:szCs w:val="28"/>
        </w:rPr>
        <w:t>Faire un travail collectif et oral de lecture et d'explication de la consigne. Il s'agit de recopier dans l'ordre l'invitation.</w:t>
      </w:r>
    </w:p>
    <w:p w:rsidR="00511A19" w:rsidRPr="00FD0DC7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D0DC7">
        <w:rPr>
          <w:sz w:val="28"/>
          <w:szCs w:val="28"/>
        </w:rPr>
        <w:t>• Faire travailler les apprenants individuellement sur les cahiers ; procéder ensuite à la mise en commun et à la correction collective.</w:t>
      </w:r>
    </w:p>
    <w:p w:rsidR="00511A19" w:rsidRPr="00FD0DC7" w:rsidRDefault="00511A19" w:rsidP="00511A19">
      <w:pPr>
        <w:spacing w:line="360" w:lineRule="auto"/>
        <w:ind w:firstLine="0"/>
        <w:rPr>
          <w:sz w:val="28"/>
          <w:szCs w:val="28"/>
          <w:u w:val="single"/>
        </w:rPr>
      </w:pPr>
      <w:r w:rsidRPr="00FD0DC7">
        <w:rPr>
          <w:sz w:val="28"/>
          <w:szCs w:val="28"/>
          <w:u w:val="single"/>
        </w:rPr>
        <w:t>Corrigé de l'exercice</w:t>
      </w:r>
    </w:p>
    <w:p w:rsidR="00511A1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FD0DC7">
        <w:rPr>
          <w:sz w:val="28"/>
          <w:szCs w:val="28"/>
        </w:rPr>
        <w:t>Chère Sanabil, je t'invite pour mon anniversaire mercredi 5 mars à partir de 16 h 00. Il y aura des cadeaux.</w:t>
      </w:r>
      <w:r w:rsidRPr="00FD0DC7">
        <w:rPr>
          <w:sz w:val="28"/>
          <w:szCs w:val="28"/>
        </w:rPr>
        <w:br/>
        <w:t>surprises.</w:t>
      </w:r>
      <w:r w:rsidRPr="00FD0DC7">
        <w:rPr>
          <w:sz w:val="28"/>
          <w:szCs w:val="28"/>
        </w:rPr>
        <w:br/>
      </w:r>
      <w:r w:rsidRPr="00FD0DC7">
        <w:rPr>
          <w:sz w:val="28"/>
          <w:szCs w:val="28"/>
        </w:rPr>
        <w:lastRenderedPageBreak/>
        <w:t>Amina</w:t>
      </w:r>
    </w:p>
    <w:p w:rsidR="00511A19" w:rsidRDefault="00511A19" w:rsidP="00511A19">
      <w:pPr>
        <w:spacing w:before="100" w:beforeAutospacing="1" w:line="480" w:lineRule="auto"/>
        <w:ind w:left="-57" w:right="-57"/>
        <w:jc w:val="center"/>
        <w:rPr>
          <w:sz w:val="36"/>
          <w:szCs w:val="36"/>
          <w:u w:val="single"/>
        </w:rPr>
      </w:pPr>
    </w:p>
    <w:p w:rsidR="00511A19" w:rsidRDefault="00511A19" w:rsidP="00511A19">
      <w:pPr>
        <w:spacing w:before="100" w:beforeAutospacing="1" w:line="480" w:lineRule="auto"/>
        <w:ind w:left="-57" w:right="-57" w:firstLine="0"/>
        <w:jc w:val="center"/>
        <w:rPr>
          <w:sz w:val="36"/>
          <w:szCs w:val="36"/>
          <w:u w:val="single"/>
        </w:rPr>
      </w:pPr>
      <w:r w:rsidRPr="00BB5C85">
        <w:rPr>
          <w:sz w:val="36"/>
          <w:szCs w:val="36"/>
          <w:u w:val="single"/>
        </w:rPr>
        <w:t>Séance 2</w:t>
      </w:r>
    </w:p>
    <w:p w:rsidR="00511A19" w:rsidRPr="00944BC5" w:rsidRDefault="00511A19" w:rsidP="00511A19">
      <w:pPr>
        <w:spacing w:before="100" w:beforeAutospacing="1" w:line="480" w:lineRule="auto"/>
        <w:ind w:left="-57" w:right="-57" w:firstLine="0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  <w:r w:rsidRPr="00944BC5">
        <w:rPr>
          <w:b/>
          <w:bCs/>
          <w:i/>
          <w:iCs/>
          <w:color w:val="000000"/>
          <w:sz w:val="32"/>
          <w:szCs w:val="32"/>
          <w:u w:val="single"/>
        </w:rPr>
        <w:t>III-</w:t>
      </w:r>
      <w:r>
        <w:rPr>
          <w:b/>
          <w:bCs/>
          <w:i/>
          <w:iCs/>
          <w:color w:val="000000"/>
          <w:sz w:val="32"/>
          <w:szCs w:val="32"/>
          <w:u w:val="single"/>
        </w:rPr>
        <w:t xml:space="preserve"> </w:t>
      </w:r>
      <w:r w:rsidRPr="00944BC5">
        <w:rPr>
          <w:b/>
          <w:bCs/>
          <w:i/>
          <w:iCs/>
          <w:color w:val="000000"/>
          <w:sz w:val="32"/>
          <w:szCs w:val="32"/>
          <w:u w:val="single"/>
        </w:rPr>
        <w:t>Production</w:t>
      </w:r>
    </w:p>
    <w:p w:rsidR="00511A19" w:rsidRPr="00FD0DC7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D0DC7">
        <w:rPr>
          <w:sz w:val="28"/>
          <w:szCs w:val="28"/>
        </w:rPr>
        <w:t>• Ouvrir les manuels à la page 115.</w:t>
      </w:r>
    </w:p>
    <w:p w:rsidR="00511A19" w:rsidRPr="00FD0DC7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D0DC7">
        <w:rPr>
          <w:sz w:val="28"/>
          <w:szCs w:val="28"/>
        </w:rPr>
        <w:t>Faire une récapitulation rapide des contenus de la séance précédente.</w:t>
      </w:r>
    </w:p>
    <w:p w:rsidR="00511A19" w:rsidRPr="00FD0DC7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D0DC7">
        <w:rPr>
          <w:sz w:val="28"/>
          <w:szCs w:val="28"/>
        </w:rPr>
        <w:t>Q : Que représente le premier document ?</w:t>
      </w:r>
      <w:r w:rsidRPr="00FD0DC7">
        <w:rPr>
          <w:sz w:val="28"/>
          <w:szCs w:val="28"/>
        </w:rPr>
        <w:br/>
        <w:t>R : C'est une carte d'invitation à une tête de naissance.</w:t>
      </w:r>
    </w:p>
    <w:p w:rsidR="00511A19" w:rsidRPr="00FD0DC7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D0DC7">
        <w:rPr>
          <w:sz w:val="28"/>
          <w:szCs w:val="28"/>
        </w:rPr>
        <w:t>Rappeler les différentes parties qui constituent une carte d'invitation.</w:t>
      </w:r>
    </w:p>
    <w:p w:rsidR="00511A19" w:rsidRDefault="00511A19" w:rsidP="00511A19">
      <w:pPr>
        <w:spacing w:line="480" w:lineRule="auto"/>
        <w:ind w:firstLine="0"/>
        <w:rPr>
          <w:sz w:val="28"/>
          <w:szCs w:val="28"/>
        </w:rPr>
      </w:pPr>
      <w:r w:rsidRPr="00FD0DC7">
        <w:rPr>
          <w:sz w:val="28"/>
          <w:szCs w:val="28"/>
        </w:rPr>
        <w:t>• Lire et expliquer la rubrique « Je produis »</w:t>
      </w:r>
      <w:r w:rsidRPr="00FD0DC7">
        <w:rPr>
          <w:sz w:val="28"/>
          <w:szCs w:val="28"/>
        </w:rPr>
        <w:br/>
        <w:t>Travail individuel où chaque apprenant doit produire une carte d'invitation. Il doit s’aider de la rubrique « Pour t'aider » située en bas de page pour produire sa carte.</w:t>
      </w:r>
    </w:p>
    <w:p w:rsidR="00511A19" w:rsidRPr="00744321" w:rsidRDefault="00511A19" w:rsidP="00511A19">
      <w:pPr>
        <w:spacing w:before="100" w:beforeAutospacing="1" w:line="360" w:lineRule="auto"/>
        <w:ind w:left="-57" w:right="-57" w:firstLine="0"/>
        <w:jc w:val="center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IV</w:t>
      </w:r>
      <w:r w:rsidRPr="00744321">
        <w:rPr>
          <w:b/>
          <w:bCs/>
          <w:i/>
          <w:iCs/>
          <w:sz w:val="28"/>
          <w:szCs w:val="28"/>
          <w:u w:val="single"/>
        </w:rPr>
        <w:t>- réécriture</w:t>
      </w:r>
    </w:p>
    <w:tbl>
      <w:tblPr>
        <w:tblStyle w:val="Grilledutableau"/>
        <w:tblW w:w="0" w:type="auto"/>
        <w:tblLook w:val="01E0"/>
      </w:tblPr>
      <w:tblGrid>
        <w:gridCol w:w="5647"/>
        <w:gridCol w:w="769"/>
        <w:gridCol w:w="699"/>
      </w:tblGrid>
      <w:tr w:rsidR="00511A19" w:rsidRPr="00FD0DC7" w:rsidTr="004B30BC">
        <w:trPr>
          <w:trHeight w:val="317"/>
        </w:trPr>
        <w:tc>
          <w:tcPr>
            <w:tcW w:w="5647" w:type="dxa"/>
            <w:tcBorders>
              <w:top w:val="nil"/>
              <w:left w:val="nil"/>
            </w:tcBorders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69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  <w:r w:rsidRPr="00FD0DC7">
              <w:rPr>
                <w:sz w:val="28"/>
                <w:szCs w:val="28"/>
              </w:rPr>
              <w:t xml:space="preserve">Oui    </w:t>
            </w:r>
          </w:p>
        </w:tc>
        <w:tc>
          <w:tcPr>
            <w:tcW w:w="699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  <w:r w:rsidRPr="00FD0DC7">
              <w:rPr>
                <w:sz w:val="28"/>
                <w:szCs w:val="28"/>
              </w:rPr>
              <w:t>Non</w:t>
            </w:r>
          </w:p>
        </w:tc>
      </w:tr>
      <w:tr w:rsidR="00511A19" w:rsidRPr="00FD0DC7" w:rsidTr="004B30BC">
        <w:trPr>
          <w:trHeight w:val="317"/>
        </w:trPr>
        <w:tc>
          <w:tcPr>
            <w:tcW w:w="5647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  <w:r w:rsidRPr="00FD0DC7">
              <w:rPr>
                <w:sz w:val="28"/>
                <w:szCs w:val="28"/>
              </w:rPr>
              <w:t>J'ai utilisé un élément de chaque colonne.</w:t>
            </w:r>
          </w:p>
        </w:tc>
        <w:tc>
          <w:tcPr>
            <w:tcW w:w="769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511A19" w:rsidRPr="00FD0DC7" w:rsidTr="004B30BC">
        <w:trPr>
          <w:trHeight w:val="317"/>
        </w:trPr>
        <w:tc>
          <w:tcPr>
            <w:tcW w:w="5647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  <w:r w:rsidRPr="00FD0DC7">
              <w:rPr>
                <w:sz w:val="28"/>
                <w:szCs w:val="28"/>
              </w:rPr>
              <w:t>Je n'ai pas oublié le nom de l'invité.</w:t>
            </w:r>
          </w:p>
        </w:tc>
        <w:tc>
          <w:tcPr>
            <w:tcW w:w="769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511A19" w:rsidRPr="00FD0DC7" w:rsidTr="004B30BC">
        <w:trPr>
          <w:trHeight w:val="317"/>
        </w:trPr>
        <w:tc>
          <w:tcPr>
            <w:tcW w:w="5647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  <w:r w:rsidRPr="00FD0DC7">
              <w:rPr>
                <w:sz w:val="28"/>
                <w:szCs w:val="28"/>
              </w:rPr>
              <w:t>J'ai signé mon invitation.</w:t>
            </w:r>
          </w:p>
        </w:tc>
        <w:tc>
          <w:tcPr>
            <w:tcW w:w="769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511A19" w:rsidRPr="00FD0DC7" w:rsidTr="004B30BC">
        <w:trPr>
          <w:trHeight w:val="317"/>
        </w:trPr>
        <w:tc>
          <w:tcPr>
            <w:tcW w:w="5647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  <w:r w:rsidRPr="00FD0DC7">
              <w:rPr>
                <w:sz w:val="28"/>
                <w:szCs w:val="28"/>
              </w:rPr>
              <w:t>Je n'ai pas oublié la ponctuation.</w:t>
            </w:r>
          </w:p>
        </w:tc>
        <w:tc>
          <w:tcPr>
            <w:tcW w:w="769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511A19" w:rsidRPr="00FD0DC7" w:rsidTr="004B30BC">
        <w:trPr>
          <w:trHeight w:val="330"/>
        </w:trPr>
        <w:tc>
          <w:tcPr>
            <w:tcW w:w="5647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  <w:r w:rsidRPr="00FD0DC7">
              <w:rPr>
                <w:sz w:val="28"/>
                <w:szCs w:val="28"/>
              </w:rPr>
              <w:t>J'ai soigné mon écriture.</w:t>
            </w:r>
          </w:p>
        </w:tc>
        <w:tc>
          <w:tcPr>
            <w:tcW w:w="769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:rsidR="00511A19" w:rsidRPr="00FD0DC7" w:rsidRDefault="00511A19" w:rsidP="004B30BC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511A19" w:rsidRPr="00FD0DC7" w:rsidRDefault="00511A19" w:rsidP="00511A19">
      <w:pPr>
        <w:spacing w:line="360" w:lineRule="auto"/>
        <w:rPr>
          <w:sz w:val="28"/>
          <w:szCs w:val="28"/>
        </w:rPr>
      </w:pPr>
    </w:p>
    <w:p w:rsidR="00511A19" w:rsidRPr="00FD0DC7" w:rsidRDefault="00511A19" w:rsidP="00511A19">
      <w:pPr>
        <w:spacing w:line="360" w:lineRule="auto"/>
        <w:rPr>
          <w:sz w:val="28"/>
          <w:szCs w:val="28"/>
        </w:rPr>
      </w:pPr>
      <w:r w:rsidRPr="00FD0DC7">
        <w:rPr>
          <w:sz w:val="28"/>
          <w:szCs w:val="28"/>
        </w:rPr>
        <w:br/>
      </w:r>
    </w:p>
    <w:p w:rsidR="00511A19" w:rsidRPr="00FD0DC7" w:rsidRDefault="00511A19" w:rsidP="00511A19">
      <w:pPr>
        <w:spacing w:line="360" w:lineRule="auto"/>
        <w:rPr>
          <w:sz w:val="28"/>
          <w:szCs w:val="28"/>
        </w:rPr>
      </w:pPr>
    </w:p>
    <w:p w:rsidR="00511A19" w:rsidRPr="00967008" w:rsidRDefault="00511A19" w:rsidP="00511A19">
      <w:pPr>
        <w:spacing w:line="360" w:lineRule="auto"/>
        <w:ind w:left="1418"/>
        <w:rPr>
          <w:rFonts w:ascii="Algerian" w:hAnsi="Algerian"/>
          <w:b/>
          <w:bCs/>
          <w:sz w:val="32"/>
          <w:szCs w:val="32"/>
          <w:u w:val="single"/>
        </w:rPr>
      </w:pPr>
      <w:r>
        <w:rPr>
          <w:sz w:val="28"/>
          <w:szCs w:val="28"/>
        </w:rPr>
        <w:br w:type="page"/>
      </w:r>
      <w:r>
        <w:rPr>
          <w:rFonts w:ascii="Algerian" w:hAnsi="Algerian"/>
          <w:b/>
          <w:bCs/>
          <w:sz w:val="32"/>
          <w:szCs w:val="32"/>
          <w:u w:val="single"/>
        </w:rPr>
        <w:lastRenderedPageBreak/>
        <w:t>Conjugaison</w:t>
      </w:r>
      <w:r w:rsidRPr="00967008">
        <w:rPr>
          <w:rFonts w:ascii="Algerian" w:hAnsi="Algerian"/>
          <w:b/>
          <w:bCs/>
          <w:sz w:val="32"/>
          <w:szCs w:val="32"/>
          <w:u w:val="single"/>
        </w:rPr>
        <w:tab/>
      </w:r>
      <w:r w:rsidRPr="0096631F">
        <w:rPr>
          <w:rFonts w:ascii="Algerian" w:hAnsi="Algerian"/>
          <w:b/>
          <w:bCs/>
          <w:sz w:val="32"/>
          <w:szCs w:val="32"/>
        </w:rPr>
        <w:tab/>
      </w:r>
      <w:r w:rsidRPr="0096631F">
        <w:rPr>
          <w:rFonts w:ascii="Algerian" w:hAnsi="Algerian"/>
          <w:b/>
          <w:bCs/>
          <w:sz w:val="32"/>
          <w:szCs w:val="32"/>
        </w:rPr>
        <w:tab/>
      </w:r>
      <w:r>
        <w:rPr>
          <w:rFonts w:ascii="Algerian" w:hAnsi="Algerian"/>
          <w:b/>
          <w:bCs/>
          <w:sz w:val="32"/>
          <w:szCs w:val="32"/>
        </w:rPr>
        <w:tab/>
      </w:r>
      <w:r>
        <w:rPr>
          <w:rFonts w:ascii="Algerian" w:hAnsi="Algerian"/>
          <w:b/>
          <w:bCs/>
          <w:sz w:val="32"/>
          <w:szCs w:val="32"/>
        </w:rPr>
        <w:tab/>
      </w:r>
      <w:r w:rsidRPr="00967008">
        <w:rPr>
          <w:rFonts w:ascii="Algerian" w:hAnsi="Algerian"/>
          <w:b/>
          <w:bCs/>
          <w:sz w:val="32"/>
          <w:szCs w:val="32"/>
          <w:u w:val="single"/>
        </w:rPr>
        <w:t>Séquence</w:t>
      </w:r>
      <w:r>
        <w:rPr>
          <w:rFonts w:ascii="Algerian" w:hAnsi="Algerian"/>
          <w:b/>
          <w:bCs/>
          <w:sz w:val="32"/>
          <w:szCs w:val="32"/>
          <w:u w:val="single"/>
        </w:rPr>
        <w:t xml:space="preserve"> 13</w:t>
      </w:r>
    </w:p>
    <w:p w:rsidR="00511A19" w:rsidRPr="00967008" w:rsidRDefault="00511A19" w:rsidP="00511A19">
      <w:pPr>
        <w:ind w:left="1985" w:firstLine="0"/>
        <w:rPr>
          <w:i/>
          <w:iCs/>
          <w:sz w:val="28"/>
          <w:szCs w:val="28"/>
          <w:u w:val="single"/>
          <w:vertAlign w:val="superscript"/>
        </w:rPr>
      </w:pPr>
      <w:r>
        <w:rPr>
          <w:i/>
          <w:iCs/>
          <w:sz w:val="28"/>
          <w:szCs w:val="28"/>
          <w:u w:val="single"/>
        </w:rPr>
        <w:t>Titre de la  leçon </w:t>
      </w:r>
      <w:r w:rsidRPr="00E85712">
        <w:rPr>
          <w:sz w:val="28"/>
          <w:szCs w:val="28"/>
        </w:rPr>
        <w:t xml:space="preserve">: </w:t>
      </w:r>
      <w:r>
        <w:rPr>
          <w:sz w:val="28"/>
          <w:szCs w:val="28"/>
        </w:rPr>
        <w:t>le passé composé des verbes du 2</w:t>
      </w:r>
      <w:r>
        <w:rPr>
          <w:sz w:val="28"/>
          <w:szCs w:val="28"/>
          <w:vertAlign w:val="superscript"/>
        </w:rPr>
        <w:t xml:space="preserve">e </w:t>
      </w:r>
      <w:r w:rsidRPr="00967008">
        <w:rPr>
          <w:sz w:val="28"/>
          <w:szCs w:val="28"/>
        </w:rPr>
        <w:t>groupe au</w:t>
      </w:r>
      <w:r>
        <w:rPr>
          <w:sz w:val="28"/>
          <w:szCs w:val="28"/>
          <w:vertAlign w:val="superscript"/>
        </w:rPr>
        <w:t xml:space="preserve"> </w:t>
      </w:r>
      <w:r w:rsidRPr="00967008">
        <w:rPr>
          <w:sz w:val="28"/>
          <w:szCs w:val="28"/>
        </w:rPr>
        <w:t>présent</w:t>
      </w:r>
    </w:p>
    <w:p w:rsidR="00511A19" w:rsidRDefault="00511A19" w:rsidP="00F86AF2">
      <w:pPr>
        <w:ind w:left="1985" w:firstLine="0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Page</w:t>
      </w:r>
      <w:r>
        <w:rPr>
          <w:sz w:val="28"/>
          <w:szCs w:val="28"/>
        </w:rPr>
        <w:t xml:space="preserve"> : </w:t>
      </w:r>
      <w:r w:rsidR="00F86AF2">
        <w:rPr>
          <w:sz w:val="28"/>
          <w:szCs w:val="28"/>
        </w:rPr>
        <w:t>109</w:t>
      </w:r>
      <w:r>
        <w:rPr>
          <w:sz w:val="28"/>
          <w:szCs w:val="28"/>
        </w:rPr>
        <w:t xml:space="preserve"> du manuel de l’apprenant</w:t>
      </w:r>
      <w:r w:rsidRPr="006F782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11A19" w:rsidRDefault="00511A19" w:rsidP="00511A19">
      <w:pPr>
        <w:ind w:left="1985" w:firstLine="0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Objectif</w:t>
      </w:r>
      <w:r>
        <w:rPr>
          <w:sz w:val="28"/>
          <w:szCs w:val="28"/>
        </w:rPr>
        <w:t> : reconnaître un temps du passé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  composé</w:t>
      </w:r>
    </w:p>
    <w:p w:rsidR="00511A19" w:rsidRPr="0096631F" w:rsidRDefault="00511A19" w:rsidP="00511A19">
      <w:pPr>
        <w:ind w:left="2880" w:firstLine="0"/>
        <w:rPr>
          <w:sz w:val="28"/>
          <w:szCs w:val="28"/>
        </w:rPr>
      </w:pPr>
      <w:r w:rsidRPr="0096631F">
        <w:rPr>
          <w:i/>
          <w:iCs/>
          <w:sz w:val="28"/>
          <w:szCs w:val="28"/>
        </w:rPr>
        <w:t>Savoir conjuguer un verbe du 2</w:t>
      </w:r>
      <w:r w:rsidRPr="0096631F">
        <w:rPr>
          <w:i/>
          <w:iCs/>
          <w:sz w:val="28"/>
          <w:szCs w:val="28"/>
          <w:vertAlign w:val="superscript"/>
        </w:rPr>
        <w:t xml:space="preserve">e </w:t>
      </w:r>
      <w:r w:rsidRPr="0096631F">
        <w:rPr>
          <w:i/>
          <w:iCs/>
          <w:sz w:val="28"/>
          <w:szCs w:val="28"/>
        </w:rPr>
        <w:t xml:space="preserve"> groupe </w:t>
      </w:r>
      <w:r w:rsidRPr="0096631F">
        <w:rPr>
          <w:sz w:val="28"/>
          <w:szCs w:val="28"/>
        </w:rPr>
        <w:t>passé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  composé</w:t>
      </w:r>
    </w:p>
    <w:p w:rsidR="00511A19" w:rsidRPr="0096631F" w:rsidRDefault="00511A19" w:rsidP="00511A19">
      <w:pPr>
        <w:spacing w:line="336" w:lineRule="auto"/>
        <w:rPr>
          <w:b/>
          <w:bCs/>
          <w:i/>
          <w:iCs/>
          <w:sz w:val="28"/>
          <w:szCs w:val="28"/>
          <w:u w:val="single"/>
        </w:rPr>
      </w:pPr>
      <w:r w:rsidRPr="0096631F">
        <w:rPr>
          <w:b/>
          <w:bCs/>
          <w:i/>
          <w:iCs/>
          <w:sz w:val="28"/>
          <w:szCs w:val="28"/>
          <w:u w:val="single"/>
        </w:rPr>
        <w:t>I- Découverte et construction</w:t>
      </w:r>
    </w:p>
    <w:p w:rsidR="00F86AF2" w:rsidRDefault="00511A19" w:rsidP="00F86AF2">
      <w:pPr>
        <w:spacing w:line="336" w:lineRule="auto"/>
        <w:ind w:firstLine="0"/>
        <w:rPr>
          <w:sz w:val="28"/>
          <w:szCs w:val="28"/>
        </w:rPr>
      </w:pPr>
      <w:r w:rsidRPr="0096631F">
        <w:rPr>
          <w:sz w:val="28"/>
          <w:szCs w:val="28"/>
        </w:rPr>
        <w:t>Présenter an tableau les phrases</w:t>
      </w:r>
      <w:r w:rsidR="00F86AF2">
        <w:rPr>
          <w:sz w:val="28"/>
          <w:szCs w:val="28"/>
        </w:rPr>
        <w:t> :</w:t>
      </w:r>
    </w:p>
    <w:p w:rsidR="00F86AF2" w:rsidRDefault="00F86AF2" w:rsidP="00F86AF2">
      <w:pPr>
        <w:spacing w:line="33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La maman a fini de coudre le costume. Tout le monde a aplaudi .</w:t>
      </w:r>
    </w:p>
    <w:p w:rsidR="00511A19" w:rsidRPr="0096631F" w:rsidRDefault="00F86AF2" w:rsidP="00F86AF2">
      <w:pPr>
        <w:spacing w:line="33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Lorsque les enfants ont grandi , ils ont bondi de joie en regardant les photos.</w:t>
      </w:r>
      <w:r w:rsidR="00511A19" w:rsidRPr="0096631F">
        <w:rPr>
          <w:sz w:val="28"/>
          <w:szCs w:val="28"/>
        </w:rPr>
        <w:br/>
        <w:t xml:space="preserve">Lire à voix hante les phrases. </w:t>
      </w:r>
      <w:r w:rsidR="00511A19">
        <w:rPr>
          <w:sz w:val="28"/>
          <w:szCs w:val="28"/>
        </w:rPr>
        <w:tab/>
      </w:r>
      <w:r w:rsidR="00511A19" w:rsidRPr="0096631F">
        <w:rPr>
          <w:sz w:val="28"/>
          <w:szCs w:val="28"/>
        </w:rPr>
        <w:t>Poser les questions suivantes :</w:t>
      </w:r>
      <w:r w:rsidR="00511A19" w:rsidRPr="0096631F">
        <w:rPr>
          <w:sz w:val="28"/>
          <w:szCs w:val="28"/>
        </w:rPr>
        <w:br/>
        <w:t>- Est-ce que cette histoire se passe maintenant ?</w:t>
      </w:r>
    </w:p>
    <w:p w:rsidR="00511A19" w:rsidRPr="0096631F" w:rsidRDefault="00511A19" w:rsidP="00511A19">
      <w:pPr>
        <w:spacing w:line="336" w:lineRule="auto"/>
        <w:ind w:firstLine="0"/>
        <w:rPr>
          <w:sz w:val="28"/>
          <w:szCs w:val="28"/>
        </w:rPr>
      </w:pPr>
      <w:r w:rsidRPr="0096631F">
        <w:rPr>
          <w:sz w:val="28"/>
          <w:szCs w:val="28"/>
        </w:rPr>
        <w:t>-A quel temps se met le verbe pour raconter ce qui s'est déjà passé ?</w:t>
      </w:r>
    </w:p>
    <w:p w:rsidR="00511A19" w:rsidRPr="0096631F" w:rsidRDefault="00511A19" w:rsidP="00511A19">
      <w:pPr>
        <w:spacing w:line="336" w:lineRule="auto"/>
        <w:ind w:firstLine="0"/>
        <w:rPr>
          <w:sz w:val="28"/>
          <w:szCs w:val="28"/>
        </w:rPr>
      </w:pPr>
      <w:r w:rsidRPr="0096631F">
        <w:rPr>
          <w:sz w:val="28"/>
          <w:szCs w:val="28"/>
        </w:rPr>
        <w:t>- Quel est l'infinitif des verbes conjugués 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6631F">
        <w:rPr>
          <w:sz w:val="28"/>
          <w:szCs w:val="28"/>
        </w:rPr>
        <w:t xml:space="preserve"> - De quel groupe sont-ils ?</w:t>
      </w:r>
    </w:p>
    <w:p w:rsidR="00511A19" w:rsidRPr="0096631F" w:rsidRDefault="00511A19" w:rsidP="00511A19">
      <w:pPr>
        <w:spacing w:line="336" w:lineRule="auto"/>
        <w:ind w:firstLine="0"/>
        <w:rPr>
          <w:sz w:val="28"/>
          <w:szCs w:val="28"/>
        </w:rPr>
      </w:pPr>
      <w:r w:rsidRPr="0096631F">
        <w:rPr>
          <w:sz w:val="28"/>
          <w:szCs w:val="28"/>
        </w:rPr>
        <w:t>En déduire que, pour exprimer des actions passées, on peut utiliser le passé composé et que le verbe est composé de deux mots.</w:t>
      </w:r>
    </w:p>
    <w:p w:rsidR="00511A19" w:rsidRPr="0096631F" w:rsidRDefault="00511A19" w:rsidP="00511A19">
      <w:pPr>
        <w:spacing w:line="336" w:lineRule="auto"/>
        <w:ind w:firstLine="0"/>
        <w:rPr>
          <w:sz w:val="28"/>
          <w:szCs w:val="28"/>
        </w:rPr>
      </w:pPr>
      <w:r w:rsidRPr="0096631F">
        <w:rPr>
          <w:sz w:val="28"/>
          <w:szCs w:val="28"/>
        </w:rPr>
        <w:t>Fixation orale : demander aux apprenants de conjuguer les verbes de conjuguer les verbes : choisir, blanchir, applaudir au passé  composé.</w:t>
      </w:r>
    </w:p>
    <w:p w:rsidR="00511A19" w:rsidRPr="0096631F" w:rsidRDefault="00511A19" w:rsidP="00511A19">
      <w:pPr>
        <w:spacing w:line="336" w:lineRule="auto"/>
        <w:ind w:firstLine="0"/>
        <w:rPr>
          <w:sz w:val="28"/>
          <w:szCs w:val="28"/>
        </w:rPr>
      </w:pPr>
      <w:r w:rsidRPr="0096631F">
        <w:rPr>
          <w:sz w:val="28"/>
          <w:szCs w:val="28"/>
        </w:rPr>
        <w:t>Faire ouvrir les manuels et faire lire « Je retiens par deux ou trois apprenants.</w:t>
      </w:r>
    </w:p>
    <w:p w:rsidR="00511A19" w:rsidRPr="0096631F" w:rsidRDefault="00511A19" w:rsidP="00511A19">
      <w:pPr>
        <w:spacing w:line="336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96631F">
        <w:rPr>
          <w:b/>
          <w:bCs/>
          <w:i/>
          <w:iCs/>
          <w:sz w:val="28"/>
          <w:szCs w:val="28"/>
          <w:u w:val="single"/>
        </w:rPr>
        <w:t>II- Entraînement</w:t>
      </w:r>
    </w:p>
    <w:p w:rsidR="00511A19" w:rsidRPr="0096631F" w:rsidRDefault="00511A19" w:rsidP="00F86AF2">
      <w:pPr>
        <w:spacing w:line="336" w:lineRule="auto"/>
        <w:ind w:firstLine="0"/>
        <w:rPr>
          <w:sz w:val="28"/>
          <w:szCs w:val="28"/>
        </w:rPr>
      </w:pPr>
      <w:r w:rsidRPr="0096631F">
        <w:rPr>
          <w:sz w:val="28"/>
          <w:szCs w:val="28"/>
        </w:rPr>
        <w:t>Livres ouverts, expliciter la consigne de la rubrique « Je m’entraîne ». Il s'agit de re</w:t>
      </w:r>
      <w:r w:rsidR="00F86AF2">
        <w:rPr>
          <w:sz w:val="28"/>
          <w:szCs w:val="28"/>
        </w:rPr>
        <w:t>l</w:t>
      </w:r>
      <w:r w:rsidRPr="0096631F">
        <w:rPr>
          <w:sz w:val="28"/>
          <w:szCs w:val="28"/>
        </w:rPr>
        <w:t>ier les verbes au passé composé</w:t>
      </w:r>
      <w:r w:rsidR="00F86AF2">
        <w:rPr>
          <w:sz w:val="28"/>
          <w:szCs w:val="28"/>
        </w:rPr>
        <w:t xml:space="preserve"> à l infinftif correspandant sur le modèle sur les livre.</w:t>
      </w:r>
      <w:r w:rsidRPr="0096631F">
        <w:rPr>
          <w:sz w:val="28"/>
          <w:szCs w:val="28"/>
        </w:rPr>
        <w:t>.</w:t>
      </w:r>
    </w:p>
    <w:p w:rsidR="00511A19" w:rsidRPr="0096631F" w:rsidRDefault="00511A19" w:rsidP="00511A19">
      <w:pPr>
        <w:spacing w:line="336" w:lineRule="auto"/>
        <w:ind w:firstLine="0"/>
        <w:rPr>
          <w:sz w:val="28"/>
          <w:szCs w:val="28"/>
        </w:rPr>
      </w:pPr>
      <w:r w:rsidRPr="0096631F">
        <w:rPr>
          <w:sz w:val="28"/>
          <w:szCs w:val="28"/>
        </w:rPr>
        <w:t>Faire réaliser l’exercice de la rubrique individuellement dans les cahiers.</w:t>
      </w:r>
    </w:p>
    <w:p w:rsidR="00511A19" w:rsidRPr="0096631F" w:rsidRDefault="00511A19" w:rsidP="00511A19">
      <w:pPr>
        <w:spacing w:line="336" w:lineRule="auto"/>
        <w:ind w:firstLine="0"/>
        <w:rPr>
          <w:sz w:val="28"/>
          <w:szCs w:val="28"/>
        </w:rPr>
      </w:pPr>
      <w:r w:rsidRPr="0096631F">
        <w:rPr>
          <w:sz w:val="28"/>
          <w:szCs w:val="28"/>
        </w:rPr>
        <w:t>Faire la mise en commun et la correction collective, puis individuelle.</w:t>
      </w: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F86AF2" w:rsidRDefault="00F86AF2" w:rsidP="00511A19">
      <w:pPr>
        <w:ind w:firstLine="0"/>
        <w:rPr>
          <w:sz w:val="28"/>
          <w:szCs w:val="28"/>
          <w:u w:val="single"/>
        </w:rPr>
      </w:pPr>
    </w:p>
    <w:p w:rsidR="00511A19" w:rsidRPr="000F00A0" w:rsidRDefault="00511A19" w:rsidP="00511A19">
      <w:pPr>
        <w:ind w:firstLine="0"/>
        <w:rPr>
          <w:rFonts w:ascii="Algerian" w:hAnsi="Algerian"/>
          <w:sz w:val="28"/>
          <w:szCs w:val="28"/>
          <w:u w:val="single"/>
        </w:rPr>
      </w:pPr>
      <w:r w:rsidRPr="000F00A0">
        <w:rPr>
          <w:rFonts w:ascii="Algerian" w:hAnsi="Algerian"/>
          <w:i/>
          <w:iCs/>
          <w:sz w:val="28"/>
          <w:szCs w:val="28"/>
          <w:u w:val="single"/>
        </w:rPr>
        <w:lastRenderedPageBreak/>
        <w:t>Lecture</w:t>
      </w:r>
      <w:r w:rsidRPr="000F00A0">
        <w:rPr>
          <w:rFonts w:ascii="Algerian" w:hAnsi="Algerian"/>
          <w:b/>
          <w:bCs/>
          <w:i/>
          <w:iCs/>
          <w:sz w:val="28"/>
          <w:szCs w:val="28"/>
          <w:u w:val="single"/>
        </w:rPr>
        <w:t xml:space="preserve"> </w:t>
      </w:r>
      <w:r w:rsidRPr="000F00A0">
        <w:rPr>
          <w:rFonts w:ascii="Algerian" w:hAnsi="Algerian"/>
          <w:b/>
          <w:bCs/>
          <w:i/>
          <w:iCs/>
          <w:sz w:val="28"/>
          <w:szCs w:val="28"/>
          <w:u w:val="single"/>
        </w:rPr>
        <w:tab/>
      </w:r>
      <w:r w:rsidRPr="000F00A0">
        <w:rPr>
          <w:rFonts w:ascii="Algerian" w:hAnsi="Algerian"/>
          <w:b/>
          <w:bCs/>
          <w:i/>
          <w:iCs/>
          <w:sz w:val="28"/>
          <w:szCs w:val="28"/>
          <w:u w:val="single"/>
        </w:rPr>
        <w:tab/>
      </w:r>
      <w:r w:rsidRPr="000F00A0">
        <w:rPr>
          <w:rFonts w:ascii="Algerian" w:hAnsi="Algerian"/>
          <w:b/>
          <w:bCs/>
          <w:i/>
          <w:iCs/>
          <w:sz w:val="28"/>
          <w:szCs w:val="28"/>
          <w:u w:val="single"/>
        </w:rPr>
        <w:tab/>
      </w:r>
      <w:r w:rsidRPr="000F00A0">
        <w:rPr>
          <w:rFonts w:ascii="Algerian" w:hAnsi="Algerian"/>
          <w:sz w:val="28"/>
          <w:szCs w:val="28"/>
          <w:u w:val="single"/>
        </w:rPr>
        <w:tab/>
      </w:r>
      <w:r w:rsidRPr="000F00A0">
        <w:rPr>
          <w:rFonts w:ascii="Algerian" w:hAnsi="Algerian"/>
          <w:sz w:val="28"/>
          <w:szCs w:val="28"/>
          <w:u w:val="single"/>
        </w:rPr>
        <w:tab/>
      </w:r>
      <w:r w:rsidRPr="000F00A0">
        <w:rPr>
          <w:rFonts w:ascii="Algerian" w:hAnsi="Algerian"/>
          <w:sz w:val="28"/>
          <w:szCs w:val="28"/>
          <w:u w:val="single"/>
        </w:rPr>
        <w:tab/>
      </w:r>
      <w:r w:rsidRPr="000F00A0">
        <w:rPr>
          <w:rFonts w:ascii="Algerian" w:hAnsi="Algerian"/>
          <w:sz w:val="28"/>
          <w:szCs w:val="28"/>
          <w:u w:val="single"/>
        </w:rPr>
        <w:tab/>
      </w:r>
      <w:r w:rsidRPr="000F00A0">
        <w:rPr>
          <w:rFonts w:ascii="Algerian" w:hAnsi="Algerian"/>
          <w:sz w:val="28"/>
          <w:szCs w:val="28"/>
          <w:u w:val="single"/>
        </w:rPr>
        <w:tab/>
      </w:r>
      <w:r w:rsidRPr="000F00A0">
        <w:rPr>
          <w:rFonts w:ascii="Algerian" w:hAnsi="Algerian"/>
          <w:sz w:val="28"/>
          <w:szCs w:val="28"/>
          <w:u w:val="single"/>
        </w:rPr>
        <w:tab/>
        <w:t xml:space="preserve">séquence 7 </w:t>
      </w:r>
    </w:p>
    <w:p w:rsidR="00511A19" w:rsidRPr="000F00A0" w:rsidRDefault="00511A19" w:rsidP="00511A19">
      <w:pPr>
        <w:ind w:firstLine="0"/>
        <w:rPr>
          <w:b/>
          <w:bCs/>
          <w:sz w:val="28"/>
          <w:szCs w:val="28"/>
        </w:rPr>
      </w:pPr>
      <w:r w:rsidRPr="000F00A0">
        <w:rPr>
          <w:rFonts w:ascii="Tahoma" w:hAnsi="Tahoma" w:cs="Tahoma"/>
          <w:i/>
          <w:iCs/>
          <w:sz w:val="28"/>
          <w:szCs w:val="28"/>
          <w:u w:val="single"/>
        </w:rPr>
        <w:t>Titre</w:t>
      </w:r>
      <w:r w:rsidRPr="000F00A0">
        <w:rPr>
          <w:b/>
          <w:bCs/>
          <w:sz w:val="28"/>
          <w:szCs w:val="28"/>
        </w:rPr>
        <w:t> :</w:t>
      </w:r>
      <w:r w:rsidRPr="000F00A0">
        <w:rPr>
          <w:b/>
          <w:bCs/>
          <w:sz w:val="28"/>
          <w:szCs w:val="28"/>
        </w:rPr>
        <w:tab/>
        <w:t>Pour être poli</w:t>
      </w:r>
    </w:p>
    <w:p w:rsidR="00511A19" w:rsidRPr="000F00A0" w:rsidRDefault="00511A19" w:rsidP="00511A19">
      <w:pPr>
        <w:ind w:firstLine="0"/>
        <w:rPr>
          <w:rFonts w:ascii="Tahoma" w:hAnsi="Tahoma" w:cs="Tahoma"/>
          <w:sz w:val="28"/>
          <w:szCs w:val="28"/>
        </w:rPr>
      </w:pPr>
      <w:r w:rsidRPr="000F00A0">
        <w:rPr>
          <w:rFonts w:ascii="Tahoma" w:hAnsi="Tahoma" w:cs="Tahoma"/>
          <w:i/>
          <w:iCs/>
          <w:sz w:val="28"/>
          <w:szCs w:val="28"/>
          <w:u w:val="single"/>
        </w:rPr>
        <w:t>Page</w:t>
      </w:r>
      <w:r w:rsidRPr="000F00A0">
        <w:rPr>
          <w:b/>
          <w:bCs/>
          <w:sz w:val="28"/>
          <w:szCs w:val="28"/>
        </w:rPr>
        <w:t xml:space="preserve"> : </w:t>
      </w:r>
      <w:r w:rsidRPr="000F00A0">
        <w:rPr>
          <w:b/>
          <w:bCs/>
          <w:sz w:val="28"/>
          <w:szCs w:val="28"/>
        </w:rPr>
        <w:tab/>
        <w:t xml:space="preserve">114 </w:t>
      </w:r>
      <w:r w:rsidRPr="000F00A0">
        <w:rPr>
          <w:rFonts w:ascii="Tahoma" w:hAnsi="Tahoma" w:cs="Tahoma"/>
          <w:sz w:val="28"/>
          <w:szCs w:val="28"/>
        </w:rPr>
        <w:t>du manuel de l’apprenant</w:t>
      </w:r>
    </w:p>
    <w:p w:rsidR="00511A19" w:rsidRPr="000F00A0" w:rsidRDefault="00511A19" w:rsidP="00511A19">
      <w:pPr>
        <w:ind w:firstLine="0"/>
        <w:rPr>
          <w:b/>
          <w:bCs/>
          <w:sz w:val="28"/>
          <w:szCs w:val="28"/>
        </w:rPr>
      </w:pPr>
      <w:r w:rsidRPr="000F00A0">
        <w:rPr>
          <w:rFonts w:ascii="Tahoma" w:hAnsi="Tahoma" w:cs="Tahoma"/>
          <w:i/>
          <w:iCs/>
          <w:sz w:val="28"/>
          <w:szCs w:val="28"/>
          <w:u w:val="single"/>
        </w:rPr>
        <w:t>Objectif</w:t>
      </w:r>
      <w:r w:rsidRPr="000F00A0">
        <w:rPr>
          <w:b/>
          <w:bCs/>
          <w:sz w:val="28"/>
          <w:szCs w:val="28"/>
        </w:rPr>
        <w:t xml:space="preserve"> : </w:t>
      </w:r>
      <w:r w:rsidRPr="000F00A0">
        <w:rPr>
          <w:b/>
          <w:bCs/>
          <w:sz w:val="28"/>
          <w:szCs w:val="28"/>
        </w:rPr>
        <w:tab/>
        <w:t>Dégager les règles de bonnes manières</w:t>
      </w:r>
    </w:p>
    <w:p w:rsidR="00511A19" w:rsidRPr="000F00A0" w:rsidRDefault="00511A19" w:rsidP="00511A19">
      <w:pPr>
        <w:ind w:firstLine="0"/>
        <w:rPr>
          <w:b/>
          <w:bCs/>
          <w:sz w:val="28"/>
          <w:szCs w:val="28"/>
        </w:rPr>
      </w:pPr>
      <w:r w:rsidRPr="000F00A0">
        <w:rPr>
          <w:b/>
          <w:bCs/>
          <w:sz w:val="28"/>
          <w:szCs w:val="28"/>
        </w:rPr>
        <w:t>Nommer les membres de sa famille</w:t>
      </w:r>
    </w:p>
    <w:p w:rsidR="00511A19" w:rsidRPr="000F00A0" w:rsidRDefault="00511A19" w:rsidP="00511A19">
      <w:pPr>
        <w:ind w:firstLine="0"/>
        <w:rPr>
          <w:b/>
          <w:bCs/>
          <w:sz w:val="28"/>
          <w:szCs w:val="28"/>
        </w:rPr>
      </w:pPr>
      <w:r w:rsidRPr="000F00A0">
        <w:rPr>
          <w:rFonts w:ascii="Tahoma" w:hAnsi="Tahoma" w:cs="Tahoma"/>
          <w:i/>
          <w:iCs/>
          <w:sz w:val="28"/>
          <w:szCs w:val="28"/>
          <w:u w:val="single"/>
        </w:rPr>
        <w:t>Caractéristiques</w:t>
      </w:r>
      <w:r w:rsidRPr="000F00A0">
        <w:rPr>
          <w:i/>
          <w:iCs/>
          <w:sz w:val="28"/>
          <w:szCs w:val="28"/>
          <w:u w:val="single"/>
        </w:rPr>
        <w:t xml:space="preserve"> </w:t>
      </w:r>
      <w:r w:rsidRPr="000F00A0">
        <w:rPr>
          <w:rFonts w:ascii="Tahoma" w:hAnsi="Tahoma" w:cs="Tahoma"/>
          <w:i/>
          <w:iCs/>
          <w:sz w:val="28"/>
          <w:szCs w:val="28"/>
          <w:u w:val="single"/>
        </w:rPr>
        <w:t>du</w:t>
      </w:r>
      <w:r w:rsidRPr="000F00A0">
        <w:rPr>
          <w:i/>
          <w:iCs/>
          <w:sz w:val="28"/>
          <w:szCs w:val="28"/>
          <w:u w:val="single"/>
        </w:rPr>
        <w:t xml:space="preserve"> </w:t>
      </w:r>
      <w:r w:rsidRPr="000F00A0">
        <w:rPr>
          <w:rFonts w:ascii="Tahoma" w:hAnsi="Tahoma" w:cs="Tahoma"/>
          <w:i/>
          <w:iCs/>
          <w:sz w:val="28"/>
          <w:szCs w:val="28"/>
          <w:u w:val="single"/>
        </w:rPr>
        <w:t>texte</w:t>
      </w:r>
      <w:r w:rsidRPr="000F00A0">
        <w:rPr>
          <w:b/>
          <w:bCs/>
          <w:sz w:val="28"/>
          <w:szCs w:val="28"/>
        </w:rPr>
        <w:t> :Ce texte conseille les enfants quant à la conduite à tenir à table lors de visites ou d’invitations</w:t>
      </w:r>
    </w:p>
    <w:p w:rsidR="00511A19" w:rsidRPr="000F00A0" w:rsidRDefault="00511A19" w:rsidP="00511A19">
      <w:pPr>
        <w:ind w:firstLine="0"/>
        <w:jc w:val="center"/>
        <w:rPr>
          <w:rFonts w:ascii="Wide Latin" w:hAnsi="Wide Latin"/>
          <w:sz w:val="28"/>
          <w:szCs w:val="28"/>
          <w:u w:val="single"/>
        </w:rPr>
      </w:pPr>
      <w:r w:rsidRPr="000F00A0">
        <w:rPr>
          <w:rFonts w:ascii="Wide Latin" w:hAnsi="Wide Latin"/>
          <w:sz w:val="28"/>
          <w:szCs w:val="28"/>
          <w:u w:val="single"/>
        </w:rPr>
        <w:t>Séance</w:t>
      </w:r>
      <w:r w:rsidRPr="000F00A0">
        <w:rPr>
          <w:rFonts w:ascii="Algerian" w:hAnsi="Algerian"/>
          <w:i/>
          <w:iCs/>
          <w:sz w:val="28"/>
          <w:szCs w:val="28"/>
          <w:u w:val="single"/>
        </w:rPr>
        <w:t xml:space="preserve"> -</w:t>
      </w:r>
      <w:r w:rsidRPr="000F00A0">
        <w:rPr>
          <w:rFonts w:ascii="Wide Latin" w:hAnsi="Wide Latin"/>
          <w:i/>
          <w:iCs/>
          <w:sz w:val="28"/>
          <w:szCs w:val="28"/>
          <w:u w:val="single"/>
        </w:rPr>
        <w:t>1</w:t>
      </w:r>
    </w:p>
    <w:p w:rsidR="00511A19" w:rsidRPr="000F00A0" w:rsidRDefault="00511A19" w:rsidP="00511A19">
      <w:pPr>
        <w:spacing w:line="336" w:lineRule="auto"/>
        <w:ind w:left="708" w:firstLine="708"/>
        <w:rPr>
          <w:rFonts w:ascii="Algerian" w:hAnsi="Algerian"/>
          <w:sz w:val="28"/>
          <w:szCs w:val="28"/>
          <w:u w:val="single"/>
        </w:rPr>
      </w:pPr>
      <w:r w:rsidRPr="000F00A0">
        <w:rPr>
          <w:rFonts w:ascii="Algerian" w:hAnsi="Algerian"/>
          <w:i/>
          <w:iCs/>
          <w:sz w:val="28"/>
          <w:szCs w:val="28"/>
          <w:u w:val="single"/>
        </w:rPr>
        <w:t xml:space="preserve"> </w:t>
      </w:r>
      <w:r w:rsidRPr="000F00A0">
        <w:rPr>
          <w:rFonts w:ascii="Algerian" w:hAnsi="Algerian"/>
          <w:sz w:val="28"/>
          <w:szCs w:val="28"/>
          <w:u w:val="single"/>
        </w:rPr>
        <w:t>I- Autour du texte</w:t>
      </w:r>
    </w:p>
    <w:p w:rsidR="00511A19" w:rsidRPr="000F00A0" w:rsidRDefault="00511A19" w:rsidP="00511A19">
      <w:pPr>
        <w:spacing w:line="336" w:lineRule="auto"/>
        <w:ind w:firstLine="708"/>
        <w:rPr>
          <w:sz w:val="36"/>
          <w:szCs w:val="36"/>
          <w:u w:val="single"/>
        </w:rPr>
      </w:pPr>
      <w:r w:rsidRPr="000F00A0">
        <w:rPr>
          <w:sz w:val="36"/>
          <w:szCs w:val="36"/>
          <w:u w:val="single"/>
        </w:rPr>
        <w:t>1-Avant de lire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Réponses possibles aux questions de la rubrique :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- La famille porte des vêtements traditionnels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- Ils vont peut-être en visite, ou ils vont se promener.</w:t>
      </w:r>
      <w:r w:rsidRPr="000F00A0">
        <w:rPr>
          <w:sz w:val="28"/>
          <w:szCs w:val="28"/>
        </w:rPr>
        <w:br/>
        <w:t>Accepter toutes les réponses correctes et sensées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Faire relever les indices : le titre, l'auteur, etc.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-Quelles autres informations apportent ces indices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  <w:u w:val="single"/>
        </w:rPr>
      </w:pPr>
      <w:r w:rsidRPr="000F00A0">
        <w:rPr>
          <w:sz w:val="28"/>
          <w:szCs w:val="28"/>
          <w:u w:val="single"/>
        </w:rPr>
        <w:t>Réponses possibles :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- Le titre nous indique qu'on va parler de la politesse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-On voit une famille habillée comme pour un jour de fête</w:t>
      </w:r>
      <w:r w:rsidRPr="000F00A0">
        <w:rPr>
          <w:sz w:val="28"/>
          <w:szCs w:val="28"/>
        </w:rPr>
        <w:br/>
        <w:t>et qui va chez quelqu'un en visite.</w:t>
      </w:r>
    </w:p>
    <w:p w:rsidR="00511A19" w:rsidRPr="000F00A0" w:rsidRDefault="00511A19" w:rsidP="00511A19">
      <w:pPr>
        <w:spacing w:line="336" w:lineRule="auto"/>
        <w:ind w:firstLine="708"/>
        <w:rPr>
          <w:sz w:val="36"/>
          <w:szCs w:val="36"/>
          <w:u w:val="single"/>
        </w:rPr>
      </w:pPr>
      <w:r w:rsidRPr="000F00A0">
        <w:rPr>
          <w:sz w:val="36"/>
          <w:szCs w:val="36"/>
          <w:u w:val="single"/>
        </w:rPr>
        <w:t xml:space="preserve">2- Lecture magistrale et vérification des hypothèses 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Question :  Chez qui va cette famille ?</w:t>
      </w:r>
    </w:p>
    <w:p w:rsidR="00511A19" w:rsidRPr="000F00A0" w:rsidRDefault="00511A19" w:rsidP="00511A19">
      <w:pPr>
        <w:spacing w:line="336" w:lineRule="auto"/>
        <w:ind w:left="708" w:firstLine="708"/>
        <w:rPr>
          <w:rFonts w:ascii="Algerian" w:hAnsi="Algerian"/>
          <w:i/>
          <w:iCs/>
          <w:sz w:val="28"/>
          <w:szCs w:val="28"/>
          <w:u w:val="single"/>
        </w:rPr>
      </w:pPr>
      <w:r w:rsidRPr="000F00A0">
        <w:rPr>
          <w:rFonts w:ascii="Algerian" w:hAnsi="Algerian"/>
          <w:i/>
          <w:iCs/>
          <w:sz w:val="28"/>
          <w:szCs w:val="28"/>
          <w:u w:val="single"/>
        </w:rPr>
        <w:t>II- Etude du texte</w:t>
      </w:r>
    </w:p>
    <w:p w:rsidR="00511A19" w:rsidRPr="000F00A0" w:rsidRDefault="00511A19" w:rsidP="00511A19">
      <w:pPr>
        <w:spacing w:line="336" w:lineRule="auto"/>
        <w:ind w:firstLine="708"/>
        <w:rPr>
          <w:sz w:val="36"/>
          <w:szCs w:val="36"/>
          <w:u w:val="single"/>
        </w:rPr>
      </w:pPr>
      <w:r w:rsidRPr="000F00A0">
        <w:rPr>
          <w:sz w:val="36"/>
          <w:szCs w:val="36"/>
          <w:u w:val="single"/>
        </w:rPr>
        <w:t>1- Lecture silencieuse et construction de sens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Faire lire silencieusement.</w:t>
      </w:r>
      <w:r w:rsidRPr="000F00A0">
        <w:rPr>
          <w:sz w:val="28"/>
          <w:szCs w:val="28"/>
        </w:rPr>
        <w:br/>
        <w:t>Vérifier la compréhension globale.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Questions : - De quelle fête s'agit-il?</w:t>
      </w:r>
    </w:p>
    <w:p w:rsidR="00511A19" w:rsidRPr="000F00A0" w:rsidRDefault="00511A19" w:rsidP="00511A19">
      <w:pPr>
        <w:spacing w:line="336" w:lineRule="auto"/>
        <w:ind w:left="708" w:firstLine="708"/>
        <w:rPr>
          <w:sz w:val="28"/>
          <w:szCs w:val="28"/>
        </w:rPr>
      </w:pPr>
      <w:r w:rsidRPr="000F00A0">
        <w:rPr>
          <w:sz w:val="28"/>
          <w:szCs w:val="28"/>
        </w:rPr>
        <w:t>- Comment doivent se conduire les enfants ?</w:t>
      </w:r>
    </w:p>
    <w:p w:rsidR="00511A19" w:rsidRPr="000F00A0" w:rsidRDefault="00511A19" w:rsidP="00511A19">
      <w:pPr>
        <w:spacing w:line="336" w:lineRule="auto"/>
        <w:ind w:firstLine="708"/>
        <w:rPr>
          <w:sz w:val="36"/>
          <w:szCs w:val="36"/>
          <w:u w:val="single"/>
        </w:rPr>
      </w:pPr>
      <w:r w:rsidRPr="000F00A0">
        <w:rPr>
          <w:sz w:val="36"/>
          <w:szCs w:val="36"/>
          <w:u w:val="single"/>
        </w:rPr>
        <w:t>2- Lecture individuelle oralisée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Faire lire deux ou trois apprenants. Emailler les lectures de</w:t>
      </w:r>
      <w:r w:rsidRPr="000F00A0">
        <w:rPr>
          <w:sz w:val="28"/>
          <w:szCs w:val="28"/>
        </w:rPr>
        <w:br/>
        <w:t xml:space="preserve">questions : </w:t>
      </w:r>
      <w:r w:rsidRPr="000F00A0">
        <w:rPr>
          <w:sz w:val="28"/>
          <w:szCs w:val="28"/>
        </w:rPr>
        <w:tab/>
        <w:t>- Que doivent respecter les enfants ?</w:t>
      </w:r>
    </w:p>
    <w:p w:rsidR="00511A19" w:rsidRPr="000F00A0" w:rsidRDefault="00511A19" w:rsidP="00511A19">
      <w:pPr>
        <w:spacing w:line="336" w:lineRule="auto"/>
        <w:ind w:left="708" w:firstLine="708"/>
        <w:rPr>
          <w:sz w:val="28"/>
          <w:szCs w:val="28"/>
        </w:rPr>
      </w:pPr>
      <w:r w:rsidRPr="000F00A0">
        <w:rPr>
          <w:i/>
          <w:iCs/>
          <w:sz w:val="28"/>
          <w:szCs w:val="28"/>
        </w:rPr>
        <w:t>-</w:t>
      </w:r>
      <w:r w:rsidRPr="000F00A0">
        <w:rPr>
          <w:sz w:val="28"/>
          <w:szCs w:val="28"/>
        </w:rPr>
        <w:t xml:space="preserve"> Combien reçoivent-ils de conseils ?</w:t>
      </w:r>
      <w:r w:rsidRPr="000F00A0">
        <w:rPr>
          <w:sz w:val="28"/>
          <w:szCs w:val="28"/>
        </w:rPr>
        <w:br/>
        <w:t>Expliciter le vocabulaire difficile en se référant aux mots</w:t>
      </w:r>
      <w:r w:rsidRPr="000F00A0">
        <w:rPr>
          <w:sz w:val="28"/>
          <w:szCs w:val="28"/>
        </w:rPr>
        <w:br/>
        <w:t>expliqués en bas de texte dans le manuel de l'apprenant.</w:t>
      </w:r>
    </w:p>
    <w:p w:rsidR="00511A19" w:rsidRPr="000F00A0" w:rsidRDefault="00511A19" w:rsidP="00511A19">
      <w:pPr>
        <w:spacing w:line="336" w:lineRule="auto"/>
        <w:ind w:firstLine="0"/>
        <w:jc w:val="center"/>
        <w:rPr>
          <w:rFonts w:ascii="Broadway" w:hAnsi="Broadway"/>
          <w:i/>
          <w:iCs/>
          <w:sz w:val="32"/>
          <w:szCs w:val="32"/>
          <w:u w:val="single"/>
        </w:rPr>
      </w:pPr>
      <w:r w:rsidRPr="000F00A0">
        <w:br w:type="page"/>
      </w:r>
      <w:r w:rsidRPr="000F00A0">
        <w:rPr>
          <w:rFonts w:ascii="Wide Latin" w:hAnsi="Wide Latin"/>
          <w:sz w:val="28"/>
          <w:szCs w:val="28"/>
          <w:u w:val="single"/>
        </w:rPr>
        <w:lastRenderedPageBreak/>
        <w:t>Séance</w:t>
      </w:r>
      <w:r w:rsidRPr="000F00A0">
        <w:rPr>
          <w:rFonts w:ascii="Algerian" w:hAnsi="Algerian"/>
          <w:i/>
          <w:iCs/>
          <w:sz w:val="28"/>
          <w:szCs w:val="28"/>
          <w:u w:val="single"/>
        </w:rPr>
        <w:t>-</w:t>
      </w:r>
      <w:r w:rsidRPr="000F00A0">
        <w:rPr>
          <w:rFonts w:ascii="Broadway" w:hAnsi="Broadway"/>
          <w:i/>
          <w:iCs/>
          <w:sz w:val="32"/>
          <w:szCs w:val="32"/>
          <w:u w:val="single"/>
        </w:rPr>
        <w:t xml:space="preserve"> 2</w:t>
      </w:r>
    </w:p>
    <w:p w:rsidR="00511A19" w:rsidRPr="000F00A0" w:rsidRDefault="00511A19" w:rsidP="00511A19">
      <w:pPr>
        <w:spacing w:line="336" w:lineRule="auto"/>
        <w:ind w:left="708" w:firstLine="708"/>
        <w:rPr>
          <w:rFonts w:ascii="Algerian" w:hAnsi="Algerian"/>
          <w:i/>
          <w:iCs/>
          <w:sz w:val="28"/>
          <w:szCs w:val="28"/>
          <w:u w:val="single"/>
        </w:rPr>
      </w:pPr>
      <w:r w:rsidRPr="000F00A0">
        <w:rPr>
          <w:rFonts w:ascii="Algerian" w:hAnsi="Algerian"/>
          <w:i/>
          <w:iCs/>
          <w:sz w:val="28"/>
          <w:szCs w:val="28"/>
          <w:u w:val="single"/>
        </w:rPr>
        <w:t>III- Approfondissement du texte</w:t>
      </w:r>
    </w:p>
    <w:p w:rsidR="00511A19" w:rsidRPr="000F00A0" w:rsidRDefault="00511A19" w:rsidP="00511A19">
      <w:pPr>
        <w:spacing w:line="336" w:lineRule="auto"/>
        <w:ind w:firstLine="708"/>
        <w:rPr>
          <w:sz w:val="36"/>
          <w:szCs w:val="36"/>
          <w:u w:val="single"/>
        </w:rPr>
      </w:pPr>
      <w:r w:rsidRPr="000F00A0">
        <w:rPr>
          <w:sz w:val="36"/>
          <w:szCs w:val="36"/>
          <w:u w:val="single"/>
        </w:rPr>
        <w:t>1- Rappel des acquis de la séance précédente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 xml:space="preserve">Questions : </w:t>
      </w:r>
      <w:r w:rsidRPr="000F00A0">
        <w:rPr>
          <w:sz w:val="28"/>
          <w:szCs w:val="28"/>
        </w:rPr>
        <w:tab/>
        <w:t>- Qu'est-ce que c'est l’Aïd Al Adha ?</w:t>
      </w:r>
    </w:p>
    <w:p w:rsidR="00511A19" w:rsidRPr="000F00A0" w:rsidRDefault="00511A19" w:rsidP="00511A19">
      <w:pPr>
        <w:spacing w:line="336" w:lineRule="auto"/>
        <w:ind w:left="708" w:firstLine="708"/>
        <w:rPr>
          <w:sz w:val="28"/>
          <w:szCs w:val="28"/>
        </w:rPr>
      </w:pPr>
      <w:r w:rsidRPr="000F00A0">
        <w:rPr>
          <w:sz w:val="28"/>
          <w:szCs w:val="28"/>
        </w:rPr>
        <w:t>- Comment doivent être les enfants chez leurs grands-parents ?</w:t>
      </w:r>
    </w:p>
    <w:p w:rsidR="00511A19" w:rsidRPr="000F00A0" w:rsidRDefault="00511A19" w:rsidP="00511A19">
      <w:pPr>
        <w:spacing w:line="336" w:lineRule="auto"/>
        <w:ind w:firstLine="708"/>
        <w:rPr>
          <w:sz w:val="36"/>
          <w:szCs w:val="36"/>
          <w:u w:val="single"/>
        </w:rPr>
      </w:pPr>
      <w:r w:rsidRPr="000F00A0">
        <w:rPr>
          <w:sz w:val="36"/>
          <w:szCs w:val="36"/>
          <w:u w:val="single"/>
        </w:rPr>
        <w:t xml:space="preserve">2- Lecture magistrale 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Proposer un découpage en deux unités de sens.</w:t>
      </w:r>
      <w:r w:rsidRPr="000F00A0">
        <w:rPr>
          <w:sz w:val="28"/>
          <w:szCs w:val="28"/>
        </w:rPr>
        <w:br/>
        <w:t>1</w:t>
      </w:r>
      <w:r w:rsidRPr="000F00A0">
        <w:rPr>
          <w:sz w:val="28"/>
          <w:szCs w:val="28"/>
          <w:vertAlign w:val="superscript"/>
        </w:rPr>
        <w:t>e</w:t>
      </w:r>
      <w:r w:rsidRPr="000F00A0">
        <w:rPr>
          <w:sz w:val="28"/>
          <w:szCs w:val="28"/>
        </w:rPr>
        <w:t xml:space="preserve"> unité de sens : du début </w:t>
      </w:r>
      <w:r w:rsidRPr="000F00A0">
        <w:rPr>
          <w:i/>
          <w:iCs/>
          <w:sz w:val="28"/>
          <w:szCs w:val="28"/>
        </w:rPr>
        <w:t>—&gt;</w:t>
      </w:r>
      <w:r w:rsidRPr="000F00A0">
        <w:rPr>
          <w:sz w:val="28"/>
          <w:szCs w:val="28"/>
        </w:rPr>
        <w:t>ces conseils. »</w:t>
      </w:r>
      <w:r w:rsidRPr="000F00A0">
        <w:rPr>
          <w:sz w:val="28"/>
          <w:szCs w:val="28"/>
        </w:rPr>
        <w:br/>
      </w:r>
      <w:r w:rsidRPr="000F00A0">
        <w:rPr>
          <w:i/>
          <w:iCs/>
          <w:sz w:val="28"/>
          <w:szCs w:val="28"/>
        </w:rPr>
        <w:t>2</w:t>
      </w:r>
      <w:r w:rsidRPr="000F00A0">
        <w:rPr>
          <w:i/>
          <w:iCs/>
          <w:sz w:val="28"/>
          <w:szCs w:val="28"/>
          <w:vertAlign w:val="superscript"/>
        </w:rPr>
        <w:t>e</w:t>
      </w:r>
      <w:r w:rsidRPr="000F00A0">
        <w:rPr>
          <w:sz w:val="28"/>
          <w:szCs w:val="28"/>
        </w:rPr>
        <w:t xml:space="preserve"> unité de sens : « 1» —&gt; la fin.</w:t>
      </w:r>
    </w:p>
    <w:p w:rsidR="00511A19" w:rsidRPr="000F00A0" w:rsidRDefault="00511A19" w:rsidP="00511A19">
      <w:pPr>
        <w:spacing w:line="336" w:lineRule="auto"/>
        <w:ind w:firstLine="0"/>
        <w:rPr>
          <w:b/>
          <w:bCs/>
          <w:sz w:val="28"/>
          <w:szCs w:val="28"/>
        </w:rPr>
      </w:pPr>
      <w:r w:rsidRPr="000F00A0">
        <w:rPr>
          <w:b/>
          <w:bCs/>
          <w:sz w:val="28"/>
          <w:szCs w:val="28"/>
        </w:rPr>
        <w:t>Réponses aux questions de la rubrique :</w:t>
      </w:r>
    </w:p>
    <w:p w:rsidR="00511A19" w:rsidRPr="000F00A0" w:rsidRDefault="00511A19" w:rsidP="00511A19">
      <w:pPr>
        <w:spacing w:line="336" w:lineRule="auto"/>
        <w:ind w:firstLine="708"/>
        <w:rPr>
          <w:sz w:val="36"/>
          <w:szCs w:val="36"/>
          <w:u w:val="single"/>
        </w:rPr>
      </w:pPr>
      <w:r w:rsidRPr="000F00A0">
        <w:rPr>
          <w:sz w:val="36"/>
          <w:szCs w:val="36"/>
          <w:u w:val="single"/>
        </w:rPr>
        <w:t>3- Je comprends</w:t>
      </w:r>
    </w:p>
    <w:p w:rsidR="00511A19" w:rsidRPr="000F00A0" w:rsidRDefault="00511A19" w:rsidP="00511A19">
      <w:pPr>
        <w:spacing w:line="336" w:lineRule="auto"/>
        <w:ind w:left="1416" w:firstLine="0"/>
        <w:rPr>
          <w:sz w:val="28"/>
          <w:szCs w:val="28"/>
        </w:rPr>
      </w:pPr>
      <w:r w:rsidRPr="000F00A0">
        <w:rPr>
          <w:sz w:val="28"/>
          <w:szCs w:val="28"/>
        </w:rPr>
        <w:t>1. Ce sont les parents qui donnent ces conseils.</w:t>
      </w:r>
    </w:p>
    <w:p w:rsidR="00511A19" w:rsidRPr="000F00A0" w:rsidRDefault="00511A19" w:rsidP="00511A19">
      <w:pPr>
        <w:spacing w:line="336" w:lineRule="auto"/>
        <w:ind w:left="1416" w:firstLine="0"/>
        <w:rPr>
          <w:sz w:val="28"/>
          <w:szCs w:val="28"/>
        </w:rPr>
      </w:pPr>
      <w:r w:rsidRPr="000F00A0">
        <w:rPr>
          <w:sz w:val="28"/>
          <w:szCs w:val="28"/>
        </w:rPr>
        <w:t xml:space="preserve">2. </w:t>
      </w:r>
      <w:r w:rsidRPr="000F00A0">
        <w:rPr>
          <w:i/>
          <w:iCs/>
          <w:sz w:val="28"/>
          <w:szCs w:val="28"/>
        </w:rPr>
        <w:t>On</w:t>
      </w:r>
      <w:r w:rsidRPr="000F00A0">
        <w:rPr>
          <w:sz w:val="28"/>
          <w:szCs w:val="28"/>
        </w:rPr>
        <w:t xml:space="preserve"> donne ces conseils pour que les enfants deviennent polis.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Enlever ses chaussures avant de marcher sur un tapis. Ne pas couper la parole à quelqu'un qui parle. Etc.</w:t>
      </w:r>
    </w:p>
    <w:p w:rsidR="00511A19" w:rsidRPr="000F00A0" w:rsidRDefault="00511A19" w:rsidP="00511A19">
      <w:pPr>
        <w:spacing w:line="336" w:lineRule="auto"/>
        <w:ind w:firstLine="708"/>
        <w:rPr>
          <w:sz w:val="36"/>
          <w:szCs w:val="36"/>
          <w:u w:val="single"/>
        </w:rPr>
      </w:pPr>
      <w:r w:rsidRPr="000F00A0">
        <w:rPr>
          <w:sz w:val="36"/>
          <w:szCs w:val="36"/>
          <w:u w:val="single"/>
        </w:rPr>
        <w:t xml:space="preserve">4- Lectures individuelles 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Faire lire les apprenants unité de sens par unité de sens.</w:t>
      </w:r>
      <w:r w:rsidRPr="000F00A0">
        <w:rPr>
          <w:sz w:val="28"/>
          <w:szCs w:val="28"/>
        </w:rPr>
        <w:br/>
        <w:t>Proposer des questions au fil des lectures :</w:t>
      </w:r>
    </w:p>
    <w:p w:rsidR="00511A19" w:rsidRPr="000F00A0" w:rsidRDefault="00511A19" w:rsidP="00511A19">
      <w:pPr>
        <w:spacing w:line="336" w:lineRule="auto"/>
        <w:ind w:left="708" w:firstLine="0"/>
        <w:rPr>
          <w:sz w:val="28"/>
          <w:szCs w:val="28"/>
        </w:rPr>
      </w:pPr>
      <w:r w:rsidRPr="000F00A0">
        <w:rPr>
          <w:sz w:val="28"/>
          <w:szCs w:val="28"/>
        </w:rPr>
        <w:t>- Comment faut-il manger ?</w:t>
      </w:r>
    </w:p>
    <w:p w:rsidR="00511A19" w:rsidRPr="000F00A0" w:rsidRDefault="00511A19" w:rsidP="00511A19">
      <w:pPr>
        <w:spacing w:line="336" w:lineRule="auto"/>
        <w:ind w:left="708" w:firstLine="0"/>
        <w:rPr>
          <w:sz w:val="28"/>
          <w:szCs w:val="28"/>
        </w:rPr>
      </w:pPr>
      <w:r w:rsidRPr="000F00A0">
        <w:rPr>
          <w:sz w:val="28"/>
          <w:szCs w:val="28"/>
        </w:rPr>
        <w:t>- Que faut-il faire avant et après le repas ?</w:t>
      </w:r>
    </w:p>
    <w:p w:rsidR="00511A19" w:rsidRPr="000F00A0" w:rsidRDefault="00511A19" w:rsidP="00511A19">
      <w:pPr>
        <w:spacing w:line="336" w:lineRule="auto"/>
        <w:ind w:left="708" w:firstLine="0"/>
        <w:rPr>
          <w:sz w:val="28"/>
          <w:szCs w:val="28"/>
        </w:rPr>
      </w:pPr>
      <w:r w:rsidRPr="000F00A0">
        <w:rPr>
          <w:sz w:val="28"/>
          <w:szCs w:val="28"/>
        </w:rPr>
        <w:t>- Est-ce qu’il faut manger dès que le repas est posé sur la table ?</w:t>
      </w:r>
    </w:p>
    <w:p w:rsidR="00511A19" w:rsidRPr="000F00A0" w:rsidRDefault="00511A19" w:rsidP="00511A19">
      <w:pPr>
        <w:spacing w:line="336" w:lineRule="auto"/>
        <w:ind w:firstLine="708"/>
        <w:rPr>
          <w:sz w:val="36"/>
          <w:szCs w:val="36"/>
          <w:u w:val="single"/>
        </w:rPr>
      </w:pPr>
      <w:r w:rsidRPr="000F00A0">
        <w:rPr>
          <w:sz w:val="36"/>
          <w:szCs w:val="36"/>
          <w:u w:val="single"/>
        </w:rPr>
        <w:t>5-Je consolide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Transcrire l'exercice an tableau.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Lire et faire lire la consigne. Il s'agit dans cet exercice de faire correspondre à chaque définition le nom du membre de la famille qui convient.</w:t>
      </w:r>
      <w:r w:rsidRPr="000F00A0">
        <w:rPr>
          <w:sz w:val="28"/>
          <w:szCs w:val="28"/>
        </w:rPr>
        <w:br/>
        <w:t>Faire l'exercice en collectif.</w:t>
      </w:r>
    </w:p>
    <w:p w:rsidR="00511A19" w:rsidRPr="000F00A0" w:rsidRDefault="00511A19" w:rsidP="00511A19">
      <w:pPr>
        <w:spacing w:line="336" w:lineRule="auto"/>
        <w:ind w:firstLine="0"/>
        <w:jc w:val="center"/>
        <w:rPr>
          <w:sz w:val="28"/>
          <w:szCs w:val="28"/>
          <w:u w:val="single"/>
        </w:rPr>
      </w:pPr>
      <w:r w:rsidRPr="000F00A0">
        <w:rPr>
          <w:sz w:val="28"/>
          <w:szCs w:val="28"/>
          <w:u w:val="single"/>
        </w:rPr>
        <w:t>Corrigé de l'exercice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Tu appelles :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- le frère de ton papa : « mon oncle » :</w:t>
      </w:r>
      <w:r w:rsidRPr="00CF3CFB">
        <w:rPr>
          <w:sz w:val="28"/>
          <w:szCs w:val="28"/>
        </w:rPr>
        <w:t xml:space="preserve"> </w:t>
      </w:r>
      <w:r w:rsidRPr="000F00A0">
        <w:rPr>
          <w:sz w:val="28"/>
          <w:szCs w:val="28"/>
        </w:rPr>
        <w:t>- la sœur de ton papa : « ma tante » ;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- le frère de ta maman : « mon oncle » ;</w:t>
      </w:r>
      <w:r w:rsidRPr="00CF3CFB">
        <w:rPr>
          <w:sz w:val="28"/>
          <w:szCs w:val="28"/>
        </w:rPr>
        <w:t xml:space="preserve"> </w:t>
      </w:r>
      <w:r w:rsidRPr="000F00A0">
        <w:rPr>
          <w:sz w:val="28"/>
          <w:szCs w:val="28"/>
        </w:rPr>
        <w:t>- la mère de ton papa : « ma grand-mère » - ;</w:t>
      </w:r>
    </w:p>
    <w:p w:rsidR="00511A19" w:rsidRPr="000F00A0" w:rsidRDefault="00511A19" w:rsidP="00511A19">
      <w:pPr>
        <w:spacing w:line="336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- la fille de ton oncle : « ma cousine ».</w:t>
      </w:r>
    </w:p>
    <w:p w:rsidR="00511A19" w:rsidRDefault="00511A19" w:rsidP="00511A19">
      <w:pPr>
        <w:spacing w:line="360" w:lineRule="auto"/>
        <w:ind w:left="284" w:firstLine="0"/>
        <w:rPr>
          <w:rFonts w:ascii="Algerian" w:hAnsi="Algerian"/>
          <w:sz w:val="28"/>
          <w:szCs w:val="28"/>
          <w:u w:val="single"/>
        </w:rPr>
      </w:pPr>
    </w:p>
    <w:p w:rsidR="00511A19" w:rsidRDefault="00511A19" w:rsidP="00511A19">
      <w:pPr>
        <w:spacing w:line="360" w:lineRule="auto"/>
        <w:ind w:left="284" w:firstLine="0"/>
        <w:rPr>
          <w:rFonts w:ascii="Algerian" w:hAnsi="Algerian"/>
          <w:sz w:val="28"/>
          <w:szCs w:val="28"/>
          <w:u w:val="single"/>
        </w:rPr>
      </w:pPr>
    </w:p>
    <w:p w:rsidR="00511A19" w:rsidRPr="000F00A0" w:rsidRDefault="00511A19" w:rsidP="00F86AF2">
      <w:pPr>
        <w:spacing w:line="360" w:lineRule="auto"/>
        <w:ind w:left="284" w:firstLine="0"/>
        <w:rPr>
          <w:rFonts w:ascii="Algerian" w:hAnsi="Algerian"/>
          <w:sz w:val="28"/>
          <w:szCs w:val="28"/>
          <w:u w:val="single"/>
        </w:rPr>
      </w:pPr>
      <w:r w:rsidRPr="000F00A0">
        <w:rPr>
          <w:rFonts w:ascii="Algerian" w:hAnsi="Algerian"/>
          <w:sz w:val="28"/>
          <w:szCs w:val="28"/>
          <w:u w:val="single"/>
        </w:rPr>
        <w:t>Orthographe</w:t>
      </w:r>
      <w:r w:rsidRPr="000F00A0">
        <w:rPr>
          <w:rFonts w:ascii="Algerian" w:hAnsi="Algerian"/>
          <w:sz w:val="28"/>
          <w:szCs w:val="28"/>
        </w:rPr>
        <w:tab/>
      </w:r>
      <w:r w:rsidRPr="000F00A0">
        <w:rPr>
          <w:rFonts w:ascii="Algerian" w:hAnsi="Algerian"/>
          <w:sz w:val="28"/>
          <w:szCs w:val="28"/>
        </w:rPr>
        <w:tab/>
      </w:r>
      <w:r w:rsidRPr="000F00A0">
        <w:rPr>
          <w:rFonts w:ascii="Algerian" w:hAnsi="Algerian"/>
          <w:sz w:val="28"/>
          <w:szCs w:val="28"/>
        </w:rPr>
        <w:tab/>
      </w:r>
      <w:r w:rsidRPr="000F00A0">
        <w:rPr>
          <w:rFonts w:ascii="Algerian" w:hAnsi="Algerian"/>
          <w:sz w:val="28"/>
          <w:szCs w:val="28"/>
        </w:rPr>
        <w:tab/>
      </w:r>
      <w:r w:rsidRPr="000F00A0">
        <w:rPr>
          <w:rFonts w:ascii="Algerian" w:hAnsi="Algerian"/>
          <w:sz w:val="28"/>
          <w:szCs w:val="28"/>
        </w:rPr>
        <w:tab/>
      </w:r>
      <w:r w:rsidRPr="000F00A0">
        <w:rPr>
          <w:rFonts w:ascii="Algerian" w:hAnsi="Algerian"/>
          <w:sz w:val="28"/>
          <w:szCs w:val="28"/>
        </w:rPr>
        <w:tab/>
      </w:r>
      <w:r w:rsidRPr="000F00A0">
        <w:rPr>
          <w:rFonts w:ascii="Algerian" w:hAnsi="Algerian"/>
          <w:sz w:val="28"/>
          <w:szCs w:val="28"/>
          <w:u w:val="single"/>
        </w:rPr>
        <w:t xml:space="preserve"> séquence </w:t>
      </w:r>
      <w:r w:rsidR="00F86AF2">
        <w:rPr>
          <w:rFonts w:ascii="Algerian" w:hAnsi="Algerian"/>
          <w:sz w:val="28"/>
          <w:szCs w:val="28"/>
          <w:u w:val="single"/>
        </w:rPr>
        <w:t>14</w:t>
      </w:r>
    </w:p>
    <w:p w:rsidR="00511A19" w:rsidRPr="000F00A0" w:rsidRDefault="00511A19" w:rsidP="00511A19">
      <w:pPr>
        <w:spacing w:line="360" w:lineRule="auto"/>
        <w:ind w:left="567" w:firstLine="0"/>
        <w:rPr>
          <w:i/>
          <w:iCs/>
          <w:sz w:val="28"/>
          <w:szCs w:val="28"/>
          <w:u w:val="single"/>
        </w:rPr>
      </w:pPr>
      <w:r w:rsidRPr="000F00A0">
        <w:rPr>
          <w:rFonts w:ascii="Tahoma" w:hAnsi="Tahoma" w:cs="Tahoma"/>
          <w:i/>
          <w:iCs/>
          <w:sz w:val="28"/>
          <w:szCs w:val="28"/>
          <w:u w:val="single"/>
        </w:rPr>
        <w:t>Titre de la  leçon</w:t>
      </w:r>
      <w:r w:rsidRPr="000F00A0">
        <w:rPr>
          <w:i/>
          <w:iCs/>
          <w:sz w:val="28"/>
          <w:szCs w:val="28"/>
          <w:u w:val="single"/>
        </w:rPr>
        <w:t> </w:t>
      </w:r>
      <w:r w:rsidRPr="000F00A0">
        <w:rPr>
          <w:sz w:val="28"/>
          <w:szCs w:val="28"/>
        </w:rPr>
        <w:t>: m devant m, b et p</w:t>
      </w:r>
      <w:r w:rsidRPr="000F00A0">
        <w:rPr>
          <w:sz w:val="28"/>
          <w:szCs w:val="28"/>
        </w:rPr>
        <w:tab/>
      </w:r>
    </w:p>
    <w:p w:rsidR="00511A19" w:rsidRPr="000F00A0" w:rsidRDefault="00511A19" w:rsidP="00F86AF2">
      <w:pPr>
        <w:spacing w:line="360" w:lineRule="auto"/>
        <w:ind w:left="567" w:firstLine="0"/>
        <w:rPr>
          <w:sz w:val="28"/>
          <w:szCs w:val="28"/>
        </w:rPr>
      </w:pPr>
      <w:r w:rsidRPr="000F00A0">
        <w:rPr>
          <w:rFonts w:ascii="Tahoma" w:hAnsi="Tahoma" w:cs="Tahoma"/>
          <w:i/>
          <w:iCs/>
          <w:sz w:val="28"/>
          <w:szCs w:val="28"/>
          <w:u w:val="single"/>
        </w:rPr>
        <w:t>Page</w:t>
      </w:r>
      <w:r w:rsidRPr="000F00A0">
        <w:rPr>
          <w:sz w:val="28"/>
          <w:szCs w:val="28"/>
        </w:rPr>
        <w:t xml:space="preserve"> : </w:t>
      </w:r>
      <w:r w:rsidRPr="000F00A0">
        <w:rPr>
          <w:sz w:val="28"/>
          <w:szCs w:val="28"/>
        </w:rPr>
        <w:tab/>
        <w:t>11</w:t>
      </w:r>
      <w:r w:rsidR="00F86AF2">
        <w:rPr>
          <w:sz w:val="28"/>
          <w:szCs w:val="28"/>
        </w:rPr>
        <w:t>6</w:t>
      </w:r>
      <w:r w:rsidRPr="000F00A0">
        <w:rPr>
          <w:sz w:val="28"/>
          <w:szCs w:val="28"/>
        </w:rPr>
        <w:t xml:space="preserve"> du manuel de l’apprenant </w:t>
      </w:r>
      <w:r w:rsidRPr="000F00A0">
        <w:rPr>
          <w:sz w:val="28"/>
          <w:szCs w:val="28"/>
        </w:rPr>
        <w:tab/>
      </w:r>
      <w:r w:rsidRPr="000F00A0">
        <w:rPr>
          <w:sz w:val="28"/>
          <w:szCs w:val="28"/>
        </w:rPr>
        <w:tab/>
      </w:r>
      <w:r w:rsidRPr="000F00A0">
        <w:rPr>
          <w:sz w:val="28"/>
          <w:szCs w:val="28"/>
        </w:rPr>
        <w:tab/>
      </w:r>
    </w:p>
    <w:p w:rsidR="00511A19" w:rsidRPr="000F00A0" w:rsidRDefault="00511A19" w:rsidP="00511A19">
      <w:pPr>
        <w:spacing w:line="360" w:lineRule="auto"/>
        <w:ind w:left="567" w:firstLine="0"/>
        <w:rPr>
          <w:sz w:val="28"/>
          <w:szCs w:val="28"/>
        </w:rPr>
      </w:pPr>
      <w:r w:rsidRPr="000F00A0">
        <w:rPr>
          <w:rFonts w:ascii="Tahoma" w:hAnsi="Tahoma" w:cs="Tahoma"/>
          <w:i/>
          <w:iCs/>
          <w:sz w:val="28"/>
          <w:szCs w:val="28"/>
          <w:u w:val="single"/>
        </w:rPr>
        <w:t>Objectif</w:t>
      </w:r>
      <w:r w:rsidRPr="000F00A0">
        <w:rPr>
          <w:sz w:val="28"/>
          <w:szCs w:val="28"/>
        </w:rPr>
        <w:t xml:space="preserve"> : savoir écrire </w:t>
      </w:r>
      <w:r w:rsidRPr="000F00A0">
        <w:rPr>
          <w:i/>
          <w:iCs/>
          <w:sz w:val="28"/>
          <w:szCs w:val="28"/>
          <w:u w:val="single"/>
        </w:rPr>
        <w:t>on</w:t>
      </w:r>
      <w:r w:rsidRPr="000F00A0">
        <w:rPr>
          <w:sz w:val="28"/>
          <w:szCs w:val="28"/>
        </w:rPr>
        <w:t xml:space="preserve"> et </w:t>
      </w:r>
      <w:r w:rsidRPr="000F00A0">
        <w:rPr>
          <w:i/>
          <w:iCs/>
          <w:sz w:val="28"/>
          <w:szCs w:val="28"/>
          <w:u w:val="single"/>
        </w:rPr>
        <w:t>an</w:t>
      </w:r>
      <w:r w:rsidRPr="000F00A0">
        <w:rPr>
          <w:sz w:val="28"/>
          <w:szCs w:val="28"/>
        </w:rPr>
        <w:t xml:space="preserve"> devant les lettres </w:t>
      </w:r>
      <w:r w:rsidRPr="000F00A0">
        <w:rPr>
          <w:i/>
          <w:iCs/>
          <w:sz w:val="28"/>
          <w:szCs w:val="28"/>
          <w:u w:val="single"/>
        </w:rPr>
        <w:t>m,</w:t>
      </w:r>
      <w:r w:rsidRPr="000F00A0">
        <w:rPr>
          <w:sz w:val="28"/>
          <w:szCs w:val="28"/>
        </w:rPr>
        <w:t xml:space="preserve"> </w:t>
      </w:r>
      <w:r w:rsidRPr="000F00A0">
        <w:rPr>
          <w:i/>
          <w:iCs/>
          <w:sz w:val="28"/>
          <w:szCs w:val="28"/>
          <w:u w:val="single"/>
        </w:rPr>
        <w:t>v</w:t>
      </w:r>
      <w:r w:rsidRPr="000F00A0">
        <w:rPr>
          <w:sz w:val="28"/>
          <w:szCs w:val="28"/>
        </w:rPr>
        <w:t xml:space="preserve"> et </w:t>
      </w:r>
      <w:r w:rsidRPr="000F00A0">
        <w:rPr>
          <w:i/>
          <w:iCs/>
          <w:sz w:val="28"/>
          <w:szCs w:val="28"/>
          <w:u w:val="single"/>
        </w:rPr>
        <w:t>p</w:t>
      </w:r>
    </w:p>
    <w:p w:rsidR="00511A19" w:rsidRPr="000F00A0" w:rsidRDefault="00511A19" w:rsidP="00511A19">
      <w:pPr>
        <w:spacing w:line="312" w:lineRule="auto"/>
        <w:ind w:firstLine="0"/>
      </w:pPr>
      <w:r w:rsidRPr="000F00A0">
        <w:rPr>
          <w:rFonts w:ascii="Algerian" w:hAnsi="Algerian"/>
          <w:sz w:val="28"/>
          <w:szCs w:val="28"/>
          <w:u w:val="single"/>
        </w:rPr>
        <w:t>I- Découverte et construction</w:t>
      </w:r>
    </w:p>
    <w:p w:rsidR="00511A19" w:rsidRDefault="00511A19" w:rsidP="00F86AF2">
      <w:pPr>
        <w:spacing w:line="312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• Présenter au tableau les phrases</w:t>
      </w:r>
      <w:r w:rsidR="00F86AF2">
        <w:rPr>
          <w:sz w:val="28"/>
          <w:szCs w:val="28"/>
        </w:rPr>
        <w:t> :</w:t>
      </w:r>
    </w:p>
    <w:p w:rsidR="00F86AF2" w:rsidRDefault="00F86AF2" w:rsidP="00F86AF2">
      <w:pPr>
        <w:spacing w:line="312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Ahmed emmène son frère à l’école.</w:t>
      </w:r>
    </w:p>
    <w:p w:rsidR="00F86AF2" w:rsidRDefault="00F86AF2" w:rsidP="00F86AF2">
      <w:pPr>
        <w:spacing w:line="312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Les élèves emportent leurs livres.</w:t>
      </w:r>
    </w:p>
    <w:p w:rsidR="00F86AF2" w:rsidRPr="000F00A0" w:rsidRDefault="00F86AF2" w:rsidP="00F86AF2">
      <w:pPr>
        <w:spacing w:line="312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Le papa est sous l’ombre d’un arbre.</w:t>
      </w:r>
    </w:p>
    <w:p w:rsidR="00511A19" w:rsidRPr="000F00A0" w:rsidRDefault="00511A19" w:rsidP="00511A19">
      <w:pPr>
        <w:spacing w:line="312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Lire et faire lire les phrases.</w:t>
      </w:r>
    </w:p>
    <w:p w:rsidR="00511A19" w:rsidRPr="000F00A0" w:rsidRDefault="00511A19" w:rsidP="00511A19">
      <w:pPr>
        <w:spacing w:line="312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Poser les questions suivantes ;</w:t>
      </w:r>
    </w:p>
    <w:p w:rsidR="00511A19" w:rsidRPr="000F00A0" w:rsidRDefault="00511A19" w:rsidP="00511A19">
      <w:pPr>
        <w:spacing w:line="312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- Lis les mots eu couleur dans la phrase a. Quel son entends tu?</w:t>
      </w:r>
    </w:p>
    <w:p w:rsidR="00511A19" w:rsidRPr="000F00A0" w:rsidRDefault="00511A19" w:rsidP="00511A19">
      <w:pPr>
        <w:spacing w:line="312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- Lis la phrase b, relève les mots où tu entends on ?</w:t>
      </w:r>
    </w:p>
    <w:p w:rsidR="00511A19" w:rsidRPr="000F00A0" w:rsidRDefault="00511A19" w:rsidP="00511A19">
      <w:pPr>
        <w:spacing w:line="312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 xml:space="preserve">- Quelles lettres vois-tu après </w:t>
      </w:r>
      <w:r w:rsidRPr="000F00A0">
        <w:rPr>
          <w:rFonts w:ascii="Tahoma" w:hAnsi="Tahoma" w:cs="Tahoma"/>
          <w:sz w:val="28"/>
          <w:szCs w:val="28"/>
        </w:rPr>
        <w:t>em</w:t>
      </w:r>
      <w:r w:rsidRPr="000F00A0">
        <w:rPr>
          <w:sz w:val="28"/>
          <w:szCs w:val="28"/>
        </w:rPr>
        <w:t xml:space="preserve"> et </w:t>
      </w:r>
      <w:r w:rsidRPr="000F00A0">
        <w:rPr>
          <w:rFonts w:ascii="Tahoma" w:hAnsi="Tahoma" w:cs="Tahoma"/>
          <w:i/>
          <w:iCs/>
          <w:sz w:val="28"/>
          <w:szCs w:val="28"/>
        </w:rPr>
        <w:t>om</w:t>
      </w:r>
      <w:r w:rsidRPr="000F00A0">
        <w:rPr>
          <w:sz w:val="28"/>
          <w:szCs w:val="28"/>
        </w:rPr>
        <w:t xml:space="preserve"> ?</w:t>
      </w:r>
    </w:p>
    <w:p w:rsidR="00511A19" w:rsidRPr="000F00A0" w:rsidRDefault="00511A19" w:rsidP="00511A19">
      <w:pPr>
        <w:spacing w:line="312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 xml:space="preserve">En déduire que devant les lettres m, </w:t>
      </w:r>
      <w:r w:rsidRPr="000F00A0">
        <w:rPr>
          <w:i/>
          <w:iCs/>
          <w:sz w:val="28"/>
          <w:szCs w:val="28"/>
        </w:rPr>
        <w:t>b</w:t>
      </w:r>
      <w:r w:rsidRPr="000F00A0">
        <w:rPr>
          <w:sz w:val="28"/>
          <w:szCs w:val="28"/>
        </w:rPr>
        <w:t xml:space="preserve"> ou p on écrit la lettre m.</w:t>
      </w:r>
    </w:p>
    <w:p w:rsidR="00511A19" w:rsidRPr="000F00A0" w:rsidRDefault="00511A19" w:rsidP="00511A19">
      <w:pPr>
        <w:spacing w:line="312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 xml:space="preserve">Fixation orale : demander aux apprenants de donner des mots où m est placé avant </w:t>
      </w:r>
      <w:r w:rsidRPr="000F00A0">
        <w:rPr>
          <w:i/>
          <w:iCs/>
          <w:sz w:val="28"/>
          <w:szCs w:val="28"/>
        </w:rPr>
        <w:t>m, b</w:t>
      </w:r>
      <w:r w:rsidRPr="000F00A0">
        <w:rPr>
          <w:sz w:val="28"/>
          <w:szCs w:val="28"/>
        </w:rPr>
        <w:t xml:space="preserve"> ou </w:t>
      </w:r>
      <w:r w:rsidRPr="000F00A0">
        <w:rPr>
          <w:i/>
          <w:iCs/>
          <w:sz w:val="28"/>
          <w:szCs w:val="28"/>
        </w:rPr>
        <w:t>p.</w:t>
      </w:r>
      <w:r w:rsidRPr="000F00A0">
        <w:rPr>
          <w:i/>
          <w:iCs/>
          <w:sz w:val="28"/>
          <w:szCs w:val="28"/>
        </w:rPr>
        <w:br/>
      </w:r>
      <w:r w:rsidRPr="000F00A0">
        <w:rPr>
          <w:sz w:val="28"/>
          <w:szCs w:val="28"/>
        </w:rPr>
        <w:t>Exemple : un timbre - tomber - compter - une trompette - l'ombre.</w:t>
      </w:r>
    </w:p>
    <w:p w:rsidR="00511A19" w:rsidRPr="000F00A0" w:rsidRDefault="00511A19" w:rsidP="00F86AF2">
      <w:pPr>
        <w:spacing w:line="312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• Faire ouvrir les manuels à la page 11</w:t>
      </w:r>
      <w:r w:rsidR="00F86AF2">
        <w:rPr>
          <w:sz w:val="28"/>
          <w:szCs w:val="28"/>
        </w:rPr>
        <w:t>6</w:t>
      </w:r>
      <w:r w:rsidRPr="000F00A0">
        <w:rPr>
          <w:sz w:val="28"/>
          <w:szCs w:val="28"/>
        </w:rPr>
        <w:t>et faire lire la règle   « Je retiens » par deux ou trois apprenants.</w:t>
      </w:r>
    </w:p>
    <w:p w:rsidR="00511A19" w:rsidRPr="000F00A0" w:rsidRDefault="00511A19" w:rsidP="00511A19">
      <w:pPr>
        <w:spacing w:line="312" w:lineRule="auto"/>
        <w:ind w:left="1800" w:firstLine="0"/>
        <w:rPr>
          <w:rFonts w:ascii="Algerian" w:hAnsi="Algerian"/>
          <w:sz w:val="28"/>
          <w:szCs w:val="28"/>
          <w:u w:val="single"/>
        </w:rPr>
      </w:pPr>
      <w:r w:rsidRPr="000F00A0">
        <w:rPr>
          <w:rFonts w:ascii="Algerian" w:hAnsi="Algerian"/>
          <w:sz w:val="28"/>
          <w:szCs w:val="28"/>
          <w:u w:val="single"/>
        </w:rPr>
        <w:t>II- Entraînement</w:t>
      </w:r>
    </w:p>
    <w:p w:rsidR="00511A19" w:rsidRDefault="00511A19" w:rsidP="00511A19">
      <w:pPr>
        <w:spacing w:line="312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Demander aux apprenants de recopier les mots et d'entourer</w:t>
      </w:r>
      <w:r w:rsidRPr="000F00A0">
        <w:rPr>
          <w:sz w:val="28"/>
          <w:szCs w:val="28"/>
        </w:rPr>
        <w:br/>
        <w:t>le</w:t>
      </w:r>
      <w:r w:rsidR="00F86AF2">
        <w:rPr>
          <w:sz w:val="28"/>
          <w:szCs w:val="28"/>
        </w:rPr>
        <w:t>s lettres qui donnent le son [o</w:t>
      </w:r>
      <w:r w:rsidRPr="000F00A0">
        <w:rPr>
          <w:sz w:val="28"/>
          <w:szCs w:val="28"/>
        </w:rPr>
        <w:t>] comme garçon, et de souligner les lettres qui donnent le son [a].</w:t>
      </w:r>
    </w:p>
    <w:p w:rsidR="00F86AF2" w:rsidRPr="000F00A0" w:rsidRDefault="00F86AF2" w:rsidP="00F86AF2">
      <w:pPr>
        <w:spacing w:line="312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 xml:space="preserve">vendredi - tomber </w:t>
      </w:r>
      <w:r>
        <w:rPr>
          <w:sz w:val="28"/>
          <w:szCs w:val="28"/>
        </w:rPr>
        <w:t>-</w:t>
      </w:r>
      <w:r w:rsidRPr="000F00A0">
        <w:rPr>
          <w:sz w:val="28"/>
          <w:szCs w:val="28"/>
        </w:rPr>
        <w:t>la chambre - blanche</w:t>
      </w:r>
      <w:r>
        <w:rPr>
          <w:sz w:val="28"/>
          <w:szCs w:val="28"/>
        </w:rPr>
        <w:t>- complet - la confiture.</w:t>
      </w:r>
    </w:p>
    <w:p w:rsidR="00511A19" w:rsidRPr="000F00A0" w:rsidRDefault="00511A19" w:rsidP="00511A19">
      <w:pPr>
        <w:spacing w:line="312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Faire la mise en commun et la correction collective, puis individuelle,</w:t>
      </w:r>
    </w:p>
    <w:p w:rsidR="00511A19" w:rsidRPr="000F00A0" w:rsidRDefault="00511A19" w:rsidP="00511A19">
      <w:pPr>
        <w:spacing w:line="312" w:lineRule="auto"/>
        <w:ind w:firstLine="0"/>
        <w:rPr>
          <w:sz w:val="28"/>
          <w:szCs w:val="28"/>
          <w:u w:val="single"/>
        </w:rPr>
      </w:pPr>
      <w:r w:rsidRPr="000F00A0">
        <w:rPr>
          <w:sz w:val="28"/>
          <w:szCs w:val="28"/>
          <w:u w:val="single"/>
        </w:rPr>
        <w:t>Corrige de l'exercice</w:t>
      </w:r>
    </w:p>
    <w:p w:rsidR="00511A19" w:rsidRPr="000F00A0" w:rsidRDefault="00511A19" w:rsidP="00511A19">
      <w:pPr>
        <w:spacing w:line="312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Soulignés : vendredi - la chambre - blanche.</w:t>
      </w:r>
      <w:r w:rsidRPr="000F00A0">
        <w:rPr>
          <w:sz w:val="28"/>
          <w:szCs w:val="28"/>
        </w:rPr>
        <w:br/>
        <w:t>Entourés : tomber - complet - la confiture.</w:t>
      </w:r>
    </w:p>
    <w:p w:rsidR="00F86AF2" w:rsidRDefault="00F86AF2" w:rsidP="00511A19">
      <w:pPr>
        <w:spacing w:line="312" w:lineRule="auto"/>
        <w:ind w:firstLine="0"/>
        <w:jc w:val="center"/>
        <w:rPr>
          <w:rFonts w:ascii="Algerian" w:hAnsi="Algerian"/>
          <w:sz w:val="28"/>
          <w:szCs w:val="28"/>
          <w:u w:val="single"/>
        </w:rPr>
      </w:pPr>
    </w:p>
    <w:p w:rsidR="00F86AF2" w:rsidRDefault="00F86AF2" w:rsidP="00511A19">
      <w:pPr>
        <w:spacing w:line="312" w:lineRule="auto"/>
        <w:ind w:firstLine="0"/>
        <w:jc w:val="center"/>
        <w:rPr>
          <w:rFonts w:ascii="Algerian" w:hAnsi="Algerian"/>
          <w:sz w:val="28"/>
          <w:szCs w:val="28"/>
          <w:u w:val="single"/>
        </w:rPr>
      </w:pPr>
    </w:p>
    <w:p w:rsidR="00F86AF2" w:rsidRDefault="00F86AF2" w:rsidP="00511A19">
      <w:pPr>
        <w:spacing w:line="312" w:lineRule="auto"/>
        <w:ind w:firstLine="0"/>
        <w:jc w:val="center"/>
        <w:rPr>
          <w:rFonts w:ascii="Algerian" w:hAnsi="Algerian"/>
          <w:sz w:val="28"/>
          <w:szCs w:val="28"/>
          <w:u w:val="single"/>
        </w:rPr>
      </w:pPr>
    </w:p>
    <w:p w:rsidR="00F86AF2" w:rsidRDefault="00F86AF2" w:rsidP="00511A19">
      <w:pPr>
        <w:spacing w:line="312" w:lineRule="auto"/>
        <w:ind w:firstLine="0"/>
        <w:jc w:val="center"/>
        <w:rPr>
          <w:rFonts w:ascii="Algerian" w:hAnsi="Algerian"/>
          <w:sz w:val="28"/>
          <w:szCs w:val="28"/>
          <w:u w:val="single"/>
        </w:rPr>
      </w:pPr>
    </w:p>
    <w:p w:rsidR="00511A19" w:rsidRPr="000F00A0" w:rsidRDefault="00511A19" w:rsidP="00F86AF2">
      <w:pPr>
        <w:spacing w:line="312" w:lineRule="auto"/>
        <w:ind w:firstLine="0"/>
        <w:jc w:val="center"/>
        <w:rPr>
          <w:rFonts w:ascii="Algerian" w:hAnsi="Algerian"/>
          <w:sz w:val="28"/>
          <w:szCs w:val="28"/>
          <w:u w:val="single"/>
        </w:rPr>
      </w:pPr>
      <w:r w:rsidRPr="000F00A0">
        <w:rPr>
          <w:rFonts w:ascii="Algerian" w:hAnsi="Algerian"/>
          <w:sz w:val="28"/>
          <w:szCs w:val="28"/>
          <w:u w:val="single"/>
        </w:rPr>
        <w:lastRenderedPageBreak/>
        <w:t>Grammaire</w:t>
      </w:r>
      <w:r w:rsidRPr="000F00A0">
        <w:rPr>
          <w:rFonts w:ascii="Algerian" w:hAnsi="Algerian"/>
          <w:sz w:val="28"/>
          <w:szCs w:val="28"/>
          <w:u w:val="single"/>
        </w:rPr>
        <w:tab/>
      </w:r>
      <w:r w:rsidRPr="000F00A0">
        <w:rPr>
          <w:rFonts w:ascii="Algerian" w:hAnsi="Algerian"/>
          <w:sz w:val="28"/>
          <w:szCs w:val="28"/>
          <w:u w:val="single"/>
        </w:rPr>
        <w:tab/>
      </w:r>
      <w:r w:rsidRPr="000F00A0">
        <w:rPr>
          <w:rFonts w:ascii="Algerian" w:hAnsi="Algerian"/>
          <w:sz w:val="28"/>
          <w:szCs w:val="28"/>
          <w:u w:val="single"/>
        </w:rPr>
        <w:tab/>
      </w:r>
      <w:r w:rsidRPr="000F00A0">
        <w:rPr>
          <w:rFonts w:ascii="Algerian" w:hAnsi="Algerian"/>
          <w:sz w:val="28"/>
          <w:szCs w:val="28"/>
          <w:u w:val="single"/>
        </w:rPr>
        <w:tab/>
      </w:r>
      <w:r w:rsidRPr="000F00A0">
        <w:rPr>
          <w:rFonts w:ascii="Algerian" w:hAnsi="Algerian"/>
          <w:sz w:val="28"/>
          <w:szCs w:val="28"/>
          <w:u w:val="single"/>
        </w:rPr>
        <w:tab/>
        <w:t xml:space="preserve">séquence  </w:t>
      </w:r>
      <w:r w:rsidR="00F86AF2">
        <w:rPr>
          <w:rFonts w:ascii="Algerian" w:hAnsi="Algerian"/>
          <w:sz w:val="28"/>
          <w:szCs w:val="28"/>
          <w:u w:val="single"/>
        </w:rPr>
        <w:t>14</w:t>
      </w:r>
    </w:p>
    <w:p w:rsidR="00511A19" w:rsidRPr="000F00A0" w:rsidRDefault="00511A19" w:rsidP="00511A19">
      <w:pPr>
        <w:spacing w:line="312" w:lineRule="auto"/>
        <w:ind w:firstLine="0"/>
        <w:rPr>
          <w:rFonts w:ascii="Tahoma" w:hAnsi="Tahoma" w:cs="Tahoma"/>
          <w:sz w:val="28"/>
          <w:szCs w:val="28"/>
        </w:rPr>
      </w:pPr>
      <w:r w:rsidRPr="000F00A0">
        <w:rPr>
          <w:rFonts w:ascii="Tahoma" w:hAnsi="Tahoma" w:cs="Tahoma"/>
          <w:i/>
          <w:iCs/>
          <w:sz w:val="28"/>
          <w:szCs w:val="28"/>
          <w:u w:val="single"/>
        </w:rPr>
        <w:t>Titre de la leçon</w:t>
      </w:r>
      <w:r w:rsidRPr="000F00A0">
        <w:rPr>
          <w:rFonts w:ascii="Tahoma" w:hAnsi="Tahoma" w:cs="Tahoma"/>
          <w:sz w:val="28"/>
          <w:szCs w:val="28"/>
        </w:rPr>
        <w:t>: Les pronoms possessifs</w:t>
      </w:r>
      <w:r w:rsidR="00F86AF2">
        <w:rPr>
          <w:rFonts w:ascii="Tahoma" w:hAnsi="Tahoma" w:cs="Tahoma"/>
          <w:sz w:val="28"/>
          <w:szCs w:val="28"/>
        </w:rPr>
        <w:t xml:space="preserve">  au singulier.</w:t>
      </w:r>
    </w:p>
    <w:p w:rsidR="00511A19" w:rsidRPr="000F00A0" w:rsidRDefault="00511A19" w:rsidP="00F86AF2">
      <w:pPr>
        <w:spacing w:line="312" w:lineRule="auto"/>
        <w:ind w:firstLine="0"/>
        <w:rPr>
          <w:sz w:val="28"/>
          <w:szCs w:val="28"/>
        </w:rPr>
      </w:pPr>
      <w:r w:rsidRPr="000F00A0">
        <w:rPr>
          <w:rFonts w:ascii="Tahoma" w:hAnsi="Tahoma" w:cs="Tahoma"/>
          <w:i/>
          <w:iCs/>
          <w:sz w:val="28"/>
          <w:szCs w:val="28"/>
          <w:u w:val="single"/>
        </w:rPr>
        <w:t>Page</w:t>
      </w:r>
      <w:r w:rsidRPr="000F00A0">
        <w:rPr>
          <w:sz w:val="28"/>
          <w:szCs w:val="28"/>
        </w:rPr>
        <w:t> : 11</w:t>
      </w:r>
      <w:r w:rsidR="00F86AF2">
        <w:rPr>
          <w:sz w:val="28"/>
          <w:szCs w:val="28"/>
        </w:rPr>
        <w:t>6</w:t>
      </w:r>
      <w:r w:rsidRPr="000F00A0">
        <w:rPr>
          <w:sz w:val="28"/>
          <w:szCs w:val="28"/>
        </w:rPr>
        <w:t xml:space="preserve"> du manuel de l’apprenant </w:t>
      </w:r>
      <w:r w:rsidRPr="000F00A0">
        <w:rPr>
          <w:sz w:val="28"/>
          <w:szCs w:val="28"/>
        </w:rPr>
        <w:tab/>
      </w:r>
      <w:r w:rsidRPr="000F00A0">
        <w:rPr>
          <w:sz w:val="28"/>
          <w:szCs w:val="28"/>
        </w:rPr>
        <w:tab/>
      </w:r>
      <w:r w:rsidRPr="000F00A0">
        <w:rPr>
          <w:sz w:val="28"/>
          <w:szCs w:val="28"/>
        </w:rPr>
        <w:tab/>
      </w:r>
    </w:p>
    <w:p w:rsidR="00511A19" w:rsidRPr="000F00A0" w:rsidRDefault="00511A19" w:rsidP="00511A19">
      <w:pPr>
        <w:spacing w:line="312" w:lineRule="auto"/>
        <w:ind w:firstLine="0"/>
        <w:rPr>
          <w:sz w:val="28"/>
          <w:szCs w:val="28"/>
        </w:rPr>
      </w:pPr>
      <w:r w:rsidRPr="000F00A0">
        <w:rPr>
          <w:rFonts w:ascii="Tahoma" w:hAnsi="Tahoma" w:cs="Tahoma"/>
          <w:i/>
          <w:iCs/>
          <w:sz w:val="28"/>
          <w:szCs w:val="28"/>
          <w:u w:val="single"/>
        </w:rPr>
        <w:t>Objectif</w:t>
      </w:r>
      <w:r w:rsidRPr="000F00A0">
        <w:rPr>
          <w:sz w:val="28"/>
          <w:szCs w:val="28"/>
        </w:rPr>
        <w:t> : Reconnaître et utiliser les pronoms possessifs</w:t>
      </w:r>
      <w:r w:rsidR="00F86AF2">
        <w:rPr>
          <w:sz w:val="28"/>
          <w:szCs w:val="28"/>
        </w:rPr>
        <w:t xml:space="preserve"> au sngulier.</w:t>
      </w:r>
    </w:p>
    <w:p w:rsidR="00511A19" w:rsidRPr="000F00A0" w:rsidRDefault="00511A19" w:rsidP="00511A19">
      <w:pPr>
        <w:spacing w:line="312" w:lineRule="auto"/>
        <w:ind w:firstLine="0"/>
        <w:rPr>
          <w:rFonts w:ascii="Algerian" w:hAnsi="Algerian"/>
          <w:sz w:val="28"/>
          <w:szCs w:val="28"/>
          <w:u w:val="single"/>
        </w:rPr>
      </w:pPr>
    </w:p>
    <w:p w:rsidR="00511A19" w:rsidRPr="000F00A0" w:rsidRDefault="00511A19" w:rsidP="00511A19">
      <w:pPr>
        <w:spacing w:line="312" w:lineRule="auto"/>
        <w:ind w:firstLine="0"/>
        <w:rPr>
          <w:rFonts w:ascii="Algerian" w:hAnsi="Algerian"/>
          <w:sz w:val="28"/>
          <w:szCs w:val="28"/>
          <w:u w:val="single"/>
        </w:rPr>
      </w:pPr>
      <w:r w:rsidRPr="000F00A0">
        <w:rPr>
          <w:rFonts w:ascii="Algerian" w:hAnsi="Algerian"/>
          <w:sz w:val="28"/>
          <w:szCs w:val="28"/>
          <w:u w:val="single"/>
        </w:rPr>
        <w:t>I- Découverte et construction</w:t>
      </w:r>
    </w:p>
    <w:p w:rsidR="00511A19" w:rsidRPr="000F00A0" w:rsidRDefault="00511A19" w:rsidP="00511A19">
      <w:pPr>
        <w:spacing w:line="360" w:lineRule="auto"/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• L'enseignant présente au tableau les phrases de la rubrique « Je découvre et je construis ».</w:t>
      </w:r>
    </w:p>
    <w:p w:rsidR="00511A19" w:rsidRPr="000F00A0" w:rsidRDefault="00511A19" w:rsidP="00511A19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Il demande aux apprenants d'observer et de lire silencieusement les phrases.</w:t>
      </w:r>
    </w:p>
    <w:p w:rsidR="00511A19" w:rsidRPr="000F00A0" w:rsidRDefault="00511A19" w:rsidP="00511A19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• Poser la question suivante :</w:t>
      </w:r>
    </w:p>
    <w:p w:rsidR="00511A19" w:rsidRPr="000F00A0" w:rsidRDefault="00511A19" w:rsidP="00F86AF2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 xml:space="preserve">• Que remplace le groupe de mots </w:t>
      </w:r>
      <w:r w:rsidR="00F86AF2">
        <w:rPr>
          <w:sz w:val="28"/>
          <w:szCs w:val="28"/>
        </w:rPr>
        <w:t>souligner</w:t>
      </w:r>
      <w:r w:rsidRPr="000F00A0">
        <w:rPr>
          <w:sz w:val="28"/>
          <w:szCs w:val="28"/>
        </w:rPr>
        <w:t xml:space="preserve"> ?</w:t>
      </w:r>
    </w:p>
    <w:p w:rsidR="00511A19" w:rsidRPr="000F00A0" w:rsidRDefault="00511A19" w:rsidP="00F86AF2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 xml:space="preserve">• Demander aux apprenants de remplacer </w:t>
      </w:r>
      <w:r w:rsidRPr="000F00A0">
        <w:rPr>
          <w:i/>
          <w:iCs/>
          <w:sz w:val="28"/>
          <w:szCs w:val="28"/>
        </w:rPr>
        <w:t xml:space="preserve">mon </w:t>
      </w:r>
      <w:r w:rsidR="00F86AF2">
        <w:rPr>
          <w:i/>
          <w:iCs/>
          <w:sz w:val="28"/>
          <w:szCs w:val="28"/>
        </w:rPr>
        <w:t>livre</w:t>
      </w:r>
      <w:r w:rsidRPr="000F00A0">
        <w:rPr>
          <w:i/>
          <w:iCs/>
          <w:sz w:val="28"/>
          <w:szCs w:val="28"/>
        </w:rPr>
        <w:t xml:space="preserve"> par ma chemise </w:t>
      </w:r>
      <w:r w:rsidRPr="000F00A0">
        <w:rPr>
          <w:sz w:val="28"/>
          <w:szCs w:val="28"/>
        </w:rPr>
        <w:t xml:space="preserve"> et de dire les deux phrases.</w:t>
      </w:r>
      <w:r w:rsidRPr="000F00A0">
        <w:rPr>
          <w:sz w:val="28"/>
          <w:szCs w:val="28"/>
        </w:rPr>
        <w:br/>
        <w:t xml:space="preserve">Demander aux apprenants par quoi ils ont remplacé </w:t>
      </w:r>
      <w:r w:rsidRPr="000F00A0">
        <w:rPr>
          <w:i/>
          <w:iCs/>
          <w:sz w:val="28"/>
          <w:szCs w:val="28"/>
        </w:rPr>
        <w:t xml:space="preserve">le </w:t>
      </w:r>
      <w:r w:rsidRPr="000F00A0">
        <w:rPr>
          <w:sz w:val="28"/>
          <w:szCs w:val="28"/>
        </w:rPr>
        <w:t>mien.  Pourquoi ?</w:t>
      </w:r>
    </w:p>
    <w:p w:rsidR="00511A19" w:rsidRPr="000F00A0" w:rsidRDefault="00511A19" w:rsidP="00511A19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 xml:space="preserve">En déduire que </w:t>
      </w:r>
      <w:r w:rsidRPr="000F00A0">
        <w:rPr>
          <w:i/>
          <w:iCs/>
          <w:sz w:val="28"/>
          <w:szCs w:val="28"/>
        </w:rPr>
        <w:t xml:space="preserve">le </w:t>
      </w:r>
      <w:r w:rsidRPr="000F00A0">
        <w:rPr>
          <w:sz w:val="28"/>
          <w:szCs w:val="28"/>
        </w:rPr>
        <w:t xml:space="preserve">mien remplace un nom masculin et que </w:t>
      </w:r>
      <w:r w:rsidRPr="000F00A0">
        <w:rPr>
          <w:i/>
          <w:iCs/>
          <w:sz w:val="28"/>
          <w:szCs w:val="28"/>
        </w:rPr>
        <w:t>la mienne</w:t>
      </w:r>
      <w:r w:rsidRPr="000F00A0">
        <w:rPr>
          <w:sz w:val="28"/>
          <w:szCs w:val="28"/>
        </w:rPr>
        <w:t xml:space="preserve"> remplace un nom féminin.</w:t>
      </w:r>
    </w:p>
    <w:p w:rsidR="00511A19" w:rsidRPr="000F00A0" w:rsidRDefault="00511A19" w:rsidP="00511A19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Fixation orale : demander aux apprenants de remplacer des mots par des pronoms possessifs dans des phrases.</w:t>
      </w:r>
    </w:p>
    <w:p w:rsidR="00511A19" w:rsidRPr="000F00A0" w:rsidRDefault="00511A19" w:rsidP="00F86AF2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Faire ouvrir les manuels à la page 11</w:t>
      </w:r>
      <w:r w:rsidR="00F86AF2">
        <w:rPr>
          <w:sz w:val="28"/>
          <w:szCs w:val="28"/>
        </w:rPr>
        <w:t>6</w:t>
      </w:r>
      <w:r w:rsidRPr="000F00A0">
        <w:rPr>
          <w:sz w:val="28"/>
          <w:szCs w:val="28"/>
        </w:rPr>
        <w:t>, lire et faire lire la règle « Je retiens » par les apprenants.</w:t>
      </w:r>
    </w:p>
    <w:p w:rsidR="00511A19" w:rsidRPr="000F00A0" w:rsidRDefault="00511A19" w:rsidP="00511A19">
      <w:pPr>
        <w:spacing w:before="100" w:beforeAutospacing="1" w:line="20" w:lineRule="atLeast"/>
        <w:ind w:left="2124" w:right="-57" w:firstLine="0"/>
        <w:rPr>
          <w:rFonts w:ascii="Algerian" w:hAnsi="Algerian"/>
          <w:sz w:val="28"/>
          <w:szCs w:val="28"/>
          <w:u w:val="single"/>
        </w:rPr>
      </w:pPr>
      <w:r w:rsidRPr="000F00A0">
        <w:rPr>
          <w:rFonts w:ascii="Algerian" w:hAnsi="Algerian"/>
          <w:sz w:val="28"/>
          <w:szCs w:val="28"/>
          <w:u w:val="single"/>
        </w:rPr>
        <w:t>II- Entraînement</w:t>
      </w:r>
    </w:p>
    <w:p w:rsidR="00511A19" w:rsidRPr="000F00A0" w:rsidRDefault="00511A19" w:rsidP="00511A19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Livres ouverts à la page 112, expliciter la consigne de la rubrique « Je m'entraîne ». Il s'agit de recopier et de relier les groupes de mots et les pronoms possessifs.</w:t>
      </w:r>
    </w:p>
    <w:p w:rsidR="00511A19" w:rsidRPr="000F00A0" w:rsidRDefault="00511A19" w:rsidP="00511A19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Faire réaliser l'exercice de la rubrique individuellement dans les cahiers.</w:t>
      </w:r>
    </w:p>
    <w:p w:rsidR="00511A19" w:rsidRPr="000F00A0" w:rsidRDefault="00511A19" w:rsidP="00511A19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Faire la mise en commun et la correction collective, puis individuelle.</w:t>
      </w:r>
    </w:p>
    <w:p w:rsidR="00511A19" w:rsidRPr="000F00A0" w:rsidRDefault="00511A19" w:rsidP="00511A19">
      <w:pPr>
        <w:ind w:firstLine="0"/>
        <w:rPr>
          <w:sz w:val="28"/>
          <w:szCs w:val="28"/>
          <w:u w:val="single"/>
        </w:rPr>
      </w:pPr>
      <w:r w:rsidRPr="000F00A0">
        <w:rPr>
          <w:sz w:val="28"/>
          <w:szCs w:val="28"/>
          <w:u w:val="single"/>
        </w:rPr>
        <w:t>Corrigé de l'exercice</w:t>
      </w:r>
    </w:p>
    <w:tbl>
      <w:tblPr>
        <w:tblStyle w:val="Grilledutableau"/>
        <w:tblW w:w="0" w:type="auto"/>
        <w:tblInd w:w="2552" w:type="dxa"/>
        <w:tblLook w:val="01E0"/>
      </w:tblPr>
      <w:tblGrid>
        <w:gridCol w:w="2503"/>
        <w:gridCol w:w="2503"/>
      </w:tblGrid>
      <w:tr w:rsidR="00511A19" w:rsidRPr="000F00A0" w:rsidTr="004B30BC">
        <w:tc>
          <w:tcPr>
            <w:tcW w:w="2503" w:type="dxa"/>
          </w:tcPr>
          <w:p w:rsidR="00511A19" w:rsidRPr="000F00A0" w:rsidRDefault="00511A19" w:rsidP="004B30BC">
            <w:pPr>
              <w:ind w:firstLine="0"/>
              <w:jc w:val="center"/>
              <w:rPr>
                <w:sz w:val="28"/>
                <w:szCs w:val="28"/>
              </w:rPr>
            </w:pPr>
            <w:r w:rsidRPr="000F00A0">
              <w:rPr>
                <w:sz w:val="28"/>
                <w:szCs w:val="28"/>
              </w:rPr>
              <w:t>Ma grand-mère</w:t>
            </w:r>
          </w:p>
        </w:tc>
        <w:tc>
          <w:tcPr>
            <w:tcW w:w="2503" w:type="dxa"/>
          </w:tcPr>
          <w:p w:rsidR="00511A19" w:rsidRPr="000F00A0" w:rsidRDefault="00511A19" w:rsidP="004B30BC">
            <w:pPr>
              <w:ind w:firstLine="0"/>
              <w:jc w:val="center"/>
              <w:rPr>
                <w:sz w:val="28"/>
                <w:szCs w:val="28"/>
              </w:rPr>
            </w:pPr>
            <w:r w:rsidRPr="000F00A0">
              <w:rPr>
                <w:sz w:val="28"/>
                <w:szCs w:val="28"/>
              </w:rPr>
              <w:t>La mienne</w:t>
            </w:r>
          </w:p>
        </w:tc>
      </w:tr>
      <w:tr w:rsidR="00511A19" w:rsidRPr="000F00A0" w:rsidTr="004B30BC">
        <w:tc>
          <w:tcPr>
            <w:tcW w:w="2503" w:type="dxa"/>
          </w:tcPr>
          <w:p w:rsidR="00511A19" w:rsidRPr="000F00A0" w:rsidRDefault="00511A19" w:rsidP="004B30BC">
            <w:pPr>
              <w:ind w:firstLine="0"/>
              <w:jc w:val="center"/>
              <w:rPr>
                <w:sz w:val="28"/>
                <w:szCs w:val="28"/>
              </w:rPr>
            </w:pPr>
            <w:r w:rsidRPr="000F00A0">
              <w:rPr>
                <w:sz w:val="28"/>
                <w:szCs w:val="28"/>
              </w:rPr>
              <w:t>Sa chemise</w:t>
            </w:r>
          </w:p>
        </w:tc>
        <w:tc>
          <w:tcPr>
            <w:tcW w:w="2503" w:type="dxa"/>
          </w:tcPr>
          <w:p w:rsidR="00511A19" w:rsidRPr="000F00A0" w:rsidRDefault="00511A19" w:rsidP="004B30BC">
            <w:pPr>
              <w:ind w:firstLine="0"/>
              <w:jc w:val="center"/>
              <w:rPr>
                <w:sz w:val="28"/>
                <w:szCs w:val="28"/>
              </w:rPr>
            </w:pPr>
            <w:r w:rsidRPr="000F00A0">
              <w:rPr>
                <w:sz w:val="28"/>
                <w:szCs w:val="28"/>
              </w:rPr>
              <w:t>La sienne</w:t>
            </w:r>
          </w:p>
        </w:tc>
      </w:tr>
      <w:tr w:rsidR="00511A19" w:rsidRPr="000F00A0" w:rsidTr="004B30BC">
        <w:tc>
          <w:tcPr>
            <w:tcW w:w="2503" w:type="dxa"/>
          </w:tcPr>
          <w:p w:rsidR="00511A19" w:rsidRPr="000F00A0" w:rsidRDefault="00511A19" w:rsidP="004B30BC">
            <w:pPr>
              <w:ind w:firstLine="0"/>
              <w:jc w:val="center"/>
              <w:rPr>
                <w:sz w:val="28"/>
                <w:szCs w:val="28"/>
              </w:rPr>
            </w:pPr>
            <w:r w:rsidRPr="000F00A0">
              <w:rPr>
                <w:sz w:val="28"/>
                <w:szCs w:val="28"/>
              </w:rPr>
              <w:t>Ta sœur</w:t>
            </w:r>
          </w:p>
        </w:tc>
        <w:tc>
          <w:tcPr>
            <w:tcW w:w="2503" w:type="dxa"/>
          </w:tcPr>
          <w:p w:rsidR="00511A19" w:rsidRPr="000F00A0" w:rsidRDefault="00511A19" w:rsidP="004B30BC">
            <w:pPr>
              <w:ind w:firstLine="0"/>
              <w:jc w:val="center"/>
              <w:rPr>
                <w:sz w:val="28"/>
                <w:szCs w:val="28"/>
              </w:rPr>
            </w:pPr>
            <w:r w:rsidRPr="000F00A0">
              <w:rPr>
                <w:sz w:val="28"/>
                <w:szCs w:val="28"/>
              </w:rPr>
              <w:t>La tienne</w:t>
            </w:r>
          </w:p>
        </w:tc>
      </w:tr>
      <w:tr w:rsidR="00511A19" w:rsidRPr="000F00A0" w:rsidTr="004B30BC">
        <w:tc>
          <w:tcPr>
            <w:tcW w:w="2503" w:type="dxa"/>
          </w:tcPr>
          <w:p w:rsidR="00511A19" w:rsidRPr="000F00A0" w:rsidRDefault="00511A19" w:rsidP="004B30BC">
            <w:pPr>
              <w:ind w:firstLine="0"/>
              <w:jc w:val="center"/>
              <w:rPr>
                <w:sz w:val="28"/>
                <w:szCs w:val="28"/>
              </w:rPr>
            </w:pPr>
            <w:r w:rsidRPr="000F00A0">
              <w:rPr>
                <w:sz w:val="28"/>
                <w:szCs w:val="28"/>
              </w:rPr>
              <w:t>Ton petit frère</w:t>
            </w:r>
          </w:p>
        </w:tc>
        <w:tc>
          <w:tcPr>
            <w:tcW w:w="2503" w:type="dxa"/>
          </w:tcPr>
          <w:p w:rsidR="00511A19" w:rsidRPr="000F00A0" w:rsidRDefault="00511A19" w:rsidP="004B30BC">
            <w:pPr>
              <w:ind w:firstLine="0"/>
              <w:jc w:val="center"/>
              <w:rPr>
                <w:sz w:val="28"/>
                <w:szCs w:val="28"/>
              </w:rPr>
            </w:pPr>
            <w:r w:rsidRPr="000F00A0">
              <w:rPr>
                <w:sz w:val="28"/>
                <w:szCs w:val="28"/>
              </w:rPr>
              <w:t>Le tien</w:t>
            </w:r>
          </w:p>
        </w:tc>
      </w:tr>
    </w:tbl>
    <w:p w:rsidR="00511A19" w:rsidRPr="000F00A0" w:rsidRDefault="00511A19" w:rsidP="00511A19">
      <w:pPr>
        <w:spacing w:before="100" w:beforeAutospacing="1" w:line="20" w:lineRule="atLeast"/>
        <w:ind w:left="2124" w:right="-57" w:firstLine="0"/>
        <w:rPr>
          <w:rFonts w:ascii="Algerian" w:hAnsi="Algerian"/>
          <w:sz w:val="28"/>
          <w:szCs w:val="28"/>
          <w:u w:val="single"/>
        </w:rPr>
      </w:pPr>
      <w:r w:rsidRPr="000F00A0">
        <w:rPr>
          <w:rFonts w:ascii="Algerian" w:hAnsi="Algerian"/>
          <w:sz w:val="28"/>
          <w:szCs w:val="28"/>
          <w:u w:val="single"/>
        </w:rPr>
        <w:t>III- Evaluation</w:t>
      </w:r>
    </w:p>
    <w:p w:rsidR="00511A19" w:rsidRPr="000F00A0" w:rsidRDefault="00511A19" w:rsidP="00511A19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Livres ouverts à la page 112, expliciter l'exercice de la rubrique « Je m'évalue ».</w:t>
      </w:r>
    </w:p>
    <w:p w:rsidR="00511A19" w:rsidRPr="000F00A0" w:rsidRDefault="00511A19" w:rsidP="00511A19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Faire réaliser l'exercice de la rubrique individuellement dans les cahiers.</w:t>
      </w:r>
    </w:p>
    <w:p w:rsidR="00511A19" w:rsidRPr="000F00A0" w:rsidRDefault="00511A19" w:rsidP="00511A19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Faire la mise en commun et la correction collective, puis individuelle.</w:t>
      </w:r>
    </w:p>
    <w:p w:rsidR="00511A19" w:rsidRPr="000F00A0" w:rsidRDefault="00511A19" w:rsidP="00511A19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Corrigé de l'exercice</w:t>
      </w:r>
    </w:p>
    <w:p w:rsidR="00511A19" w:rsidRPr="000F00A0" w:rsidRDefault="00511A19" w:rsidP="00511A19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 xml:space="preserve">Ma djellaba est blanche et </w:t>
      </w:r>
      <w:r w:rsidRPr="000F00A0">
        <w:rPr>
          <w:sz w:val="28"/>
          <w:szCs w:val="28"/>
          <w:u w:val="single"/>
        </w:rPr>
        <w:t>la tienne,</w:t>
      </w:r>
      <w:r w:rsidRPr="000F00A0">
        <w:rPr>
          <w:sz w:val="28"/>
          <w:szCs w:val="28"/>
        </w:rPr>
        <w:t xml:space="preserve"> de quelle couleur est- elle ?</w:t>
      </w:r>
    </w:p>
    <w:p w:rsidR="00511A19" w:rsidRPr="000F00A0" w:rsidRDefault="00511A19" w:rsidP="00511A19">
      <w:pPr>
        <w:ind w:firstLine="0"/>
        <w:rPr>
          <w:sz w:val="28"/>
          <w:szCs w:val="28"/>
        </w:rPr>
      </w:pPr>
      <w:r w:rsidRPr="000F00A0">
        <w:rPr>
          <w:sz w:val="28"/>
          <w:szCs w:val="28"/>
          <w:u w:val="single"/>
        </w:rPr>
        <w:t>La mienne</w:t>
      </w:r>
      <w:r w:rsidRPr="000F00A0">
        <w:rPr>
          <w:sz w:val="28"/>
          <w:szCs w:val="28"/>
        </w:rPr>
        <w:t xml:space="preserve"> est jaune.</w:t>
      </w:r>
    </w:p>
    <w:p w:rsidR="00511A19" w:rsidRPr="000F00A0" w:rsidRDefault="00511A19" w:rsidP="00511A19">
      <w:pPr>
        <w:ind w:firstLine="0"/>
        <w:rPr>
          <w:sz w:val="28"/>
          <w:szCs w:val="28"/>
        </w:rPr>
      </w:pPr>
      <w:r w:rsidRPr="000F00A0">
        <w:rPr>
          <w:sz w:val="28"/>
          <w:szCs w:val="28"/>
        </w:rPr>
        <w:t>Et la djellaba de ton père </w:t>
      </w:r>
      <w:r w:rsidRPr="000F00A0">
        <w:rPr>
          <w:i/>
          <w:iCs/>
          <w:sz w:val="28"/>
          <w:szCs w:val="28"/>
        </w:rPr>
        <w:t xml:space="preserve">? </w:t>
      </w:r>
      <w:r w:rsidRPr="000F00A0">
        <w:rPr>
          <w:sz w:val="28"/>
          <w:szCs w:val="28"/>
        </w:rPr>
        <w:t xml:space="preserve"> Elle est jaune aussi ?</w:t>
      </w:r>
      <w:r w:rsidRPr="000F00A0">
        <w:rPr>
          <w:sz w:val="28"/>
          <w:szCs w:val="28"/>
        </w:rPr>
        <w:br/>
        <w:t xml:space="preserve">Non, </w:t>
      </w:r>
      <w:r w:rsidRPr="000F00A0">
        <w:rPr>
          <w:sz w:val="28"/>
          <w:szCs w:val="28"/>
          <w:u w:val="single"/>
        </w:rPr>
        <w:t>la sienne</w:t>
      </w:r>
      <w:r w:rsidRPr="000F00A0">
        <w:rPr>
          <w:sz w:val="28"/>
          <w:szCs w:val="28"/>
        </w:rPr>
        <w:t xml:space="preserve"> est noire.</w:t>
      </w:r>
    </w:p>
    <w:p w:rsidR="00511A19" w:rsidRPr="000F00A0" w:rsidRDefault="00511A19" w:rsidP="00511A19">
      <w:pPr>
        <w:ind w:firstLine="0"/>
      </w:pPr>
    </w:p>
    <w:p w:rsidR="00511A19" w:rsidRPr="00417B7A" w:rsidRDefault="00511A19" w:rsidP="00F86AF2">
      <w:pPr>
        <w:ind w:firstLine="0"/>
        <w:jc w:val="center"/>
        <w:rPr>
          <w:sz w:val="24"/>
          <w:szCs w:val="24"/>
          <w:u w:val="single"/>
        </w:rPr>
      </w:pPr>
      <w:r>
        <w:rPr>
          <w:sz w:val="28"/>
          <w:szCs w:val="28"/>
        </w:rPr>
        <w:br w:type="page"/>
      </w:r>
      <w:r w:rsidRPr="00417B7A">
        <w:rPr>
          <w:b/>
          <w:bCs/>
          <w:i/>
          <w:iCs/>
          <w:sz w:val="28"/>
          <w:szCs w:val="28"/>
          <w:u w:val="single"/>
        </w:rPr>
        <w:lastRenderedPageBreak/>
        <w:t>Poésie</w:t>
      </w:r>
      <w:r w:rsidRPr="00417B7A">
        <w:rPr>
          <w:b/>
          <w:bCs/>
          <w:i/>
          <w:iCs/>
          <w:sz w:val="28"/>
          <w:szCs w:val="28"/>
        </w:rPr>
        <w:tab/>
      </w:r>
      <w:r w:rsidRPr="00417B7A">
        <w:rPr>
          <w:b/>
          <w:bCs/>
          <w:i/>
          <w:iCs/>
          <w:sz w:val="28"/>
          <w:szCs w:val="28"/>
        </w:rPr>
        <w:tab/>
      </w:r>
      <w:r w:rsidRPr="00417B7A">
        <w:rPr>
          <w:b/>
          <w:bCs/>
          <w:i/>
          <w:iCs/>
          <w:sz w:val="28"/>
          <w:szCs w:val="28"/>
        </w:rPr>
        <w:tab/>
      </w:r>
      <w:r w:rsidRPr="00417B7A">
        <w:rPr>
          <w:b/>
          <w:bCs/>
          <w:i/>
          <w:iCs/>
          <w:sz w:val="28"/>
          <w:szCs w:val="28"/>
        </w:rPr>
        <w:tab/>
      </w:r>
      <w:r w:rsidRPr="00417B7A">
        <w:rPr>
          <w:sz w:val="24"/>
          <w:szCs w:val="24"/>
          <w:u w:val="single"/>
        </w:rPr>
        <w:t xml:space="preserve">séquence </w:t>
      </w:r>
      <w:r w:rsidR="00F86AF2">
        <w:rPr>
          <w:sz w:val="24"/>
          <w:szCs w:val="24"/>
          <w:u w:val="single"/>
        </w:rPr>
        <w:t>13</w:t>
      </w:r>
    </w:p>
    <w:p w:rsidR="00511A19" w:rsidRPr="00417B7A" w:rsidRDefault="00511A19" w:rsidP="00F86AF2">
      <w:pPr>
        <w:ind w:firstLine="0"/>
        <w:rPr>
          <w:i/>
          <w:iCs/>
          <w:sz w:val="32"/>
          <w:szCs w:val="32"/>
        </w:rPr>
      </w:pPr>
      <w:r w:rsidRPr="00417B7A">
        <w:rPr>
          <w:i/>
          <w:iCs/>
          <w:sz w:val="32"/>
          <w:szCs w:val="32"/>
          <w:u w:val="single"/>
        </w:rPr>
        <w:t>Titre du poème</w:t>
      </w:r>
      <w:r w:rsidRPr="00417B7A">
        <w:rPr>
          <w:i/>
          <w:iCs/>
          <w:sz w:val="32"/>
          <w:szCs w:val="32"/>
        </w:rPr>
        <w:t xml:space="preserve">: </w:t>
      </w:r>
      <w:r w:rsidR="00F86AF2">
        <w:rPr>
          <w:i/>
          <w:iCs/>
          <w:sz w:val="32"/>
          <w:szCs w:val="32"/>
        </w:rPr>
        <w:t>Arlequin dans sa boutique.</w:t>
      </w:r>
    </w:p>
    <w:p w:rsidR="00511A19" w:rsidRPr="00417B7A" w:rsidRDefault="00511A19" w:rsidP="00511A19">
      <w:pPr>
        <w:ind w:firstLine="0"/>
        <w:rPr>
          <w:i/>
          <w:iCs/>
          <w:sz w:val="28"/>
          <w:szCs w:val="28"/>
        </w:rPr>
      </w:pPr>
      <w:r w:rsidRPr="00417B7A">
        <w:rPr>
          <w:i/>
          <w:iCs/>
          <w:sz w:val="32"/>
          <w:szCs w:val="32"/>
          <w:u w:val="single"/>
        </w:rPr>
        <w:t>Page</w:t>
      </w:r>
      <w:r w:rsidRPr="00417B7A">
        <w:rPr>
          <w:i/>
          <w:iCs/>
          <w:sz w:val="32"/>
          <w:szCs w:val="32"/>
        </w:rPr>
        <w:t> : 109</w:t>
      </w:r>
      <w:r w:rsidRPr="00417B7A">
        <w:rPr>
          <w:i/>
          <w:iCs/>
          <w:sz w:val="28"/>
          <w:szCs w:val="28"/>
        </w:rPr>
        <w:tab/>
        <w:t xml:space="preserve"> du manuel de l’apprenant</w:t>
      </w:r>
    </w:p>
    <w:p w:rsidR="00511A19" w:rsidRPr="00417B7A" w:rsidRDefault="00511A19" w:rsidP="00511A19">
      <w:pPr>
        <w:ind w:firstLine="0"/>
        <w:rPr>
          <w:i/>
          <w:iCs/>
          <w:sz w:val="28"/>
          <w:szCs w:val="28"/>
        </w:rPr>
      </w:pPr>
      <w:r w:rsidRPr="00417B7A">
        <w:rPr>
          <w:i/>
          <w:iCs/>
          <w:sz w:val="32"/>
          <w:szCs w:val="32"/>
          <w:u w:val="single"/>
        </w:rPr>
        <w:t>Objectif</w:t>
      </w:r>
      <w:r w:rsidRPr="00417B7A">
        <w:rPr>
          <w:i/>
          <w:iCs/>
          <w:sz w:val="32"/>
          <w:szCs w:val="32"/>
        </w:rPr>
        <w:t xml:space="preserve">  </w:t>
      </w:r>
      <w:r w:rsidRPr="00417B7A">
        <w:rPr>
          <w:i/>
          <w:iCs/>
          <w:sz w:val="28"/>
          <w:szCs w:val="28"/>
        </w:rPr>
        <w:t>:Lire un poème avec l’intonation adaptés</w:t>
      </w:r>
    </w:p>
    <w:p w:rsidR="00511A19" w:rsidRPr="00417B7A" w:rsidRDefault="00511A19" w:rsidP="00511A19">
      <w:pPr>
        <w:ind w:firstLine="0"/>
        <w:rPr>
          <w:i/>
          <w:iCs/>
          <w:sz w:val="28"/>
          <w:szCs w:val="28"/>
        </w:rPr>
      </w:pPr>
      <w:r w:rsidRPr="00417B7A">
        <w:rPr>
          <w:i/>
          <w:iCs/>
          <w:sz w:val="32"/>
          <w:szCs w:val="32"/>
          <w:u w:val="single"/>
        </w:rPr>
        <w:t>Sensibiliser à la notion de vers</w:t>
      </w:r>
    </w:p>
    <w:p w:rsidR="00511A19" w:rsidRPr="00417B7A" w:rsidRDefault="00511A19" w:rsidP="00511A19">
      <w:pPr>
        <w:ind w:firstLine="0"/>
        <w:rPr>
          <w:i/>
          <w:iCs/>
          <w:sz w:val="28"/>
          <w:szCs w:val="28"/>
        </w:rPr>
      </w:pPr>
      <w:r w:rsidRPr="00417B7A">
        <w:rPr>
          <w:i/>
          <w:iCs/>
          <w:sz w:val="32"/>
          <w:szCs w:val="32"/>
          <w:u w:val="single"/>
        </w:rPr>
        <w:t>Caractéristique du poème</w:t>
      </w:r>
      <w:r w:rsidRPr="00417B7A">
        <w:rPr>
          <w:i/>
          <w:iCs/>
          <w:sz w:val="28"/>
          <w:szCs w:val="28"/>
        </w:rPr>
        <w:t>: ce poème se rapporte à la thématique des habits</w:t>
      </w:r>
    </w:p>
    <w:p w:rsidR="00511A19" w:rsidRPr="00417B7A" w:rsidRDefault="00511A19" w:rsidP="00511A19">
      <w:pPr>
        <w:ind w:firstLine="0"/>
        <w:jc w:val="center"/>
        <w:rPr>
          <w:b/>
          <w:bCs/>
          <w:sz w:val="32"/>
          <w:szCs w:val="32"/>
          <w:u w:val="single"/>
        </w:rPr>
      </w:pPr>
      <w:r w:rsidRPr="00417B7A">
        <w:rPr>
          <w:b/>
          <w:bCs/>
          <w:sz w:val="32"/>
          <w:szCs w:val="32"/>
          <w:u w:val="single"/>
        </w:rPr>
        <w:t>I- Découverte</w:t>
      </w:r>
    </w:p>
    <w:p w:rsidR="00511A19" w:rsidRPr="00417B7A" w:rsidRDefault="00511A19" w:rsidP="00511A19">
      <w:pPr>
        <w:ind w:firstLine="0"/>
        <w:rPr>
          <w:rFonts w:cs="Raavi"/>
          <w:sz w:val="28"/>
          <w:szCs w:val="28"/>
        </w:rPr>
      </w:pPr>
      <w:r w:rsidRPr="00417B7A">
        <w:rPr>
          <w:rFonts w:cs="Raavi"/>
          <w:sz w:val="28"/>
          <w:szCs w:val="28"/>
        </w:rPr>
        <w:t xml:space="preserve">La poésie doit être transcrite au préalable au tableau </w:t>
      </w:r>
      <w:r w:rsidRPr="00417B7A">
        <w:rPr>
          <w:rFonts w:cs="Raavi"/>
          <w:i/>
          <w:iCs/>
          <w:sz w:val="28"/>
          <w:szCs w:val="28"/>
        </w:rPr>
        <w:t>noir,</w:t>
      </w:r>
      <w:r w:rsidRPr="00417B7A">
        <w:rPr>
          <w:rFonts w:cs="Raavi"/>
          <w:sz w:val="28"/>
          <w:szCs w:val="28"/>
        </w:rPr>
        <w:t xml:space="preserve"> qui doit être fermé au moment de la découverte.</w:t>
      </w:r>
      <w:r w:rsidRPr="00417B7A">
        <w:rPr>
          <w:rFonts w:cs="Raavi"/>
          <w:sz w:val="28"/>
          <w:szCs w:val="28"/>
        </w:rPr>
        <w:br/>
        <w:t>Dire la poésie deux ou trois t'ois de manière expressive.</w:t>
      </w:r>
      <w:r w:rsidRPr="00417B7A">
        <w:rPr>
          <w:rFonts w:cs="Raavi"/>
          <w:sz w:val="28"/>
          <w:szCs w:val="28"/>
        </w:rPr>
        <w:br/>
        <w:t>Mettre l'accent sur les sonorités, les rythmes et les répétitions.</w:t>
      </w:r>
    </w:p>
    <w:p w:rsidR="00511A19" w:rsidRPr="00417B7A" w:rsidRDefault="00511A19" w:rsidP="00511A19">
      <w:pPr>
        <w:ind w:firstLine="0"/>
        <w:rPr>
          <w:rFonts w:cs="Raavi"/>
          <w:sz w:val="28"/>
          <w:szCs w:val="28"/>
        </w:rPr>
      </w:pPr>
      <w:r w:rsidRPr="00417B7A">
        <w:rPr>
          <w:rFonts w:cs="Raavi"/>
          <w:sz w:val="28"/>
          <w:szCs w:val="28"/>
        </w:rPr>
        <w:t>Proposer deux ou trois questions pour vérifier</w:t>
      </w:r>
      <w:r w:rsidRPr="00417B7A">
        <w:rPr>
          <w:rFonts w:cs="Raavi"/>
          <w:b/>
          <w:bCs/>
          <w:sz w:val="28"/>
          <w:szCs w:val="28"/>
        </w:rPr>
        <w:t xml:space="preserve"> la</w:t>
      </w:r>
      <w:r w:rsidRPr="00417B7A">
        <w:rPr>
          <w:rFonts w:cs="Raavi"/>
          <w:sz w:val="28"/>
          <w:szCs w:val="28"/>
        </w:rPr>
        <w:t xml:space="preserve"> compréhension globale.</w:t>
      </w:r>
    </w:p>
    <w:p w:rsidR="00511A19" w:rsidRPr="00417B7A" w:rsidRDefault="00511A19" w:rsidP="00511A19">
      <w:pPr>
        <w:ind w:firstLine="0"/>
        <w:rPr>
          <w:rFonts w:cs="Raavi"/>
          <w:sz w:val="28"/>
          <w:szCs w:val="28"/>
        </w:rPr>
      </w:pPr>
      <w:r w:rsidRPr="00417B7A">
        <w:rPr>
          <w:rFonts w:cs="Raavi"/>
          <w:sz w:val="28"/>
          <w:szCs w:val="28"/>
        </w:rPr>
        <w:t>Questions - Réponses possibles</w:t>
      </w:r>
    </w:p>
    <w:p w:rsidR="00511A19" w:rsidRPr="00417B7A" w:rsidRDefault="00511A19" w:rsidP="00F86AF2">
      <w:pPr>
        <w:ind w:firstLine="0"/>
        <w:rPr>
          <w:rFonts w:cs="Raavi"/>
          <w:sz w:val="28"/>
          <w:szCs w:val="28"/>
        </w:rPr>
      </w:pPr>
      <w:r w:rsidRPr="00417B7A">
        <w:rPr>
          <w:rFonts w:cs="Raavi"/>
          <w:sz w:val="28"/>
          <w:szCs w:val="28"/>
        </w:rPr>
        <w:t xml:space="preserve">- Quel est le titre du poème ? - </w:t>
      </w:r>
      <w:r w:rsidR="00F86AF2">
        <w:rPr>
          <w:i/>
          <w:iCs/>
          <w:sz w:val="32"/>
          <w:szCs w:val="32"/>
        </w:rPr>
        <w:t>Arlequin dans sa boutique</w:t>
      </w:r>
      <w:r w:rsidRPr="00417B7A">
        <w:rPr>
          <w:rFonts w:cs="Raavi"/>
          <w:i/>
          <w:iCs/>
          <w:sz w:val="28"/>
          <w:szCs w:val="28"/>
        </w:rPr>
        <w:t>.</w:t>
      </w:r>
    </w:p>
    <w:p w:rsidR="00511A19" w:rsidRPr="00417B7A" w:rsidRDefault="00511A19" w:rsidP="00F86AF2">
      <w:pPr>
        <w:ind w:firstLine="0"/>
        <w:jc w:val="center"/>
        <w:rPr>
          <w:rFonts w:cs="Raavi"/>
          <w:sz w:val="28"/>
          <w:szCs w:val="28"/>
        </w:rPr>
      </w:pPr>
      <w:r w:rsidRPr="00417B7A">
        <w:rPr>
          <w:rFonts w:cs="Raavi"/>
          <w:i/>
          <w:iCs/>
          <w:sz w:val="28"/>
          <w:szCs w:val="28"/>
        </w:rPr>
        <w:t>-</w:t>
      </w:r>
      <w:r w:rsidRPr="00417B7A">
        <w:rPr>
          <w:rFonts w:cs="Raavi"/>
          <w:sz w:val="28"/>
          <w:szCs w:val="28"/>
        </w:rPr>
        <w:t xml:space="preserve"> </w:t>
      </w:r>
      <w:r w:rsidR="00F86AF2">
        <w:rPr>
          <w:rFonts w:cs="Raavi"/>
          <w:sz w:val="28"/>
          <w:szCs w:val="28"/>
        </w:rPr>
        <w:t>de quel livre est tirer ce poème ?Le grand livre des comptines</w:t>
      </w:r>
    </w:p>
    <w:p w:rsidR="00511A19" w:rsidRPr="00417B7A" w:rsidRDefault="00511A19" w:rsidP="00511A19">
      <w:pPr>
        <w:ind w:firstLine="0"/>
        <w:jc w:val="center"/>
        <w:rPr>
          <w:b/>
          <w:bCs/>
          <w:sz w:val="32"/>
          <w:szCs w:val="32"/>
          <w:u w:val="single"/>
        </w:rPr>
      </w:pPr>
      <w:r w:rsidRPr="00417B7A">
        <w:rPr>
          <w:b/>
          <w:bCs/>
          <w:sz w:val="32"/>
          <w:szCs w:val="32"/>
          <w:u w:val="single"/>
        </w:rPr>
        <w:t xml:space="preserve"> II- Etude du poème</w:t>
      </w:r>
    </w:p>
    <w:p w:rsidR="00511A19" w:rsidRPr="00417B7A" w:rsidRDefault="00511A19" w:rsidP="00511A19">
      <w:pPr>
        <w:ind w:firstLine="0"/>
        <w:rPr>
          <w:sz w:val="28"/>
          <w:szCs w:val="28"/>
        </w:rPr>
      </w:pPr>
      <w:r w:rsidRPr="00417B7A">
        <w:rPr>
          <w:sz w:val="28"/>
          <w:szCs w:val="28"/>
        </w:rPr>
        <w:t>* La poésie écrite au tableau est montrée aux apprenants.</w:t>
      </w:r>
    </w:p>
    <w:p w:rsidR="00511A19" w:rsidRPr="00417B7A" w:rsidRDefault="00511A19" w:rsidP="00511A19">
      <w:pPr>
        <w:ind w:firstLine="0"/>
        <w:rPr>
          <w:sz w:val="28"/>
          <w:szCs w:val="28"/>
        </w:rPr>
      </w:pPr>
      <w:r w:rsidRPr="00417B7A">
        <w:rPr>
          <w:sz w:val="28"/>
          <w:szCs w:val="28"/>
        </w:rPr>
        <w:t>* L'enseignant la relit.</w:t>
      </w:r>
    </w:p>
    <w:p w:rsidR="00511A19" w:rsidRPr="00417B7A" w:rsidRDefault="00511A19" w:rsidP="00511A19">
      <w:pPr>
        <w:ind w:firstLine="0"/>
        <w:rPr>
          <w:sz w:val="28"/>
          <w:szCs w:val="28"/>
        </w:rPr>
      </w:pPr>
      <w:r w:rsidRPr="00417B7A">
        <w:rPr>
          <w:sz w:val="28"/>
          <w:szCs w:val="28"/>
        </w:rPr>
        <w:t>* II demande aux apprenants de la lire silencieusement.</w:t>
      </w:r>
    </w:p>
    <w:p w:rsidR="00511A19" w:rsidRPr="00417B7A" w:rsidRDefault="00511A19" w:rsidP="00511A19">
      <w:pPr>
        <w:pStyle w:val="FR1"/>
        <w:spacing w:before="0"/>
        <w:rPr>
          <w:sz w:val="28"/>
          <w:szCs w:val="28"/>
          <w:u w:val="single"/>
        </w:rPr>
      </w:pPr>
      <w:r w:rsidRPr="00417B7A">
        <w:rPr>
          <w:sz w:val="28"/>
          <w:szCs w:val="28"/>
          <w:u w:val="single"/>
        </w:rPr>
        <w:t>1- Sur le fond</w:t>
      </w:r>
    </w:p>
    <w:p w:rsidR="00511A19" w:rsidRPr="00417B7A" w:rsidRDefault="00511A19" w:rsidP="00511A19">
      <w:pPr>
        <w:ind w:firstLine="0"/>
        <w:rPr>
          <w:sz w:val="28"/>
          <w:szCs w:val="28"/>
        </w:rPr>
      </w:pPr>
      <w:r w:rsidRPr="00417B7A">
        <w:rPr>
          <w:sz w:val="28"/>
          <w:szCs w:val="28"/>
        </w:rPr>
        <w:t>* Faire lire, vers par vers.</w:t>
      </w:r>
    </w:p>
    <w:p w:rsidR="00511A19" w:rsidRPr="00417B7A" w:rsidRDefault="00511A19" w:rsidP="00511A19">
      <w:pPr>
        <w:ind w:firstLine="0"/>
        <w:rPr>
          <w:sz w:val="28"/>
          <w:szCs w:val="28"/>
        </w:rPr>
      </w:pPr>
      <w:r w:rsidRPr="00417B7A">
        <w:rPr>
          <w:sz w:val="28"/>
          <w:szCs w:val="28"/>
        </w:rPr>
        <w:t>* Poser la question de la rubrique « Je découvre » en rapport avec le tond.</w:t>
      </w:r>
    </w:p>
    <w:p w:rsidR="00511A19" w:rsidRPr="00417B7A" w:rsidRDefault="00511A19" w:rsidP="00F86AF2">
      <w:pPr>
        <w:ind w:firstLine="0"/>
        <w:rPr>
          <w:sz w:val="28"/>
          <w:szCs w:val="28"/>
        </w:rPr>
      </w:pPr>
      <w:r w:rsidRPr="00417B7A">
        <w:rPr>
          <w:sz w:val="28"/>
          <w:szCs w:val="28"/>
        </w:rPr>
        <w:t xml:space="preserve">Q. : </w:t>
      </w:r>
      <w:r w:rsidR="00F86AF2">
        <w:rPr>
          <w:sz w:val="28"/>
          <w:szCs w:val="28"/>
        </w:rPr>
        <w:t>ou est arlequin ?</w:t>
      </w:r>
      <w:r w:rsidRPr="00417B7A">
        <w:rPr>
          <w:sz w:val="28"/>
          <w:szCs w:val="28"/>
        </w:rPr>
        <w:t xml:space="preserve"> </w:t>
      </w:r>
    </w:p>
    <w:p w:rsidR="00511A19" w:rsidRPr="00417B7A" w:rsidRDefault="00511A19" w:rsidP="00F86AF2">
      <w:pPr>
        <w:ind w:firstLine="0"/>
        <w:rPr>
          <w:sz w:val="28"/>
          <w:szCs w:val="28"/>
        </w:rPr>
      </w:pPr>
      <w:r w:rsidRPr="00417B7A">
        <w:rPr>
          <w:sz w:val="28"/>
          <w:szCs w:val="28"/>
        </w:rPr>
        <w:t xml:space="preserve">R : </w:t>
      </w:r>
      <w:r w:rsidR="00F86AF2">
        <w:rPr>
          <w:sz w:val="28"/>
          <w:szCs w:val="28"/>
        </w:rPr>
        <w:t>Que fait-il ?</w:t>
      </w:r>
      <w:r w:rsidRPr="00417B7A">
        <w:rPr>
          <w:sz w:val="28"/>
          <w:szCs w:val="28"/>
        </w:rPr>
        <w:br/>
        <w:t>Pour approfondir la compréhension, proposer d'autres questions.</w:t>
      </w:r>
    </w:p>
    <w:p w:rsidR="00F86AF2" w:rsidRDefault="00511A19" w:rsidP="00F86AF2">
      <w:pPr>
        <w:ind w:firstLine="0"/>
        <w:rPr>
          <w:sz w:val="28"/>
          <w:szCs w:val="28"/>
        </w:rPr>
      </w:pPr>
      <w:r w:rsidRPr="00417B7A">
        <w:rPr>
          <w:sz w:val="28"/>
          <w:szCs w:val="28"/>
        </w:rPr>
        <w:t xml:space="preserve">Q : </w:t>
      </w:r>
      <w:r w:rsidR="00F86AF2">
        <w:rPr>
          <w:sz w:val="28"/>
          <w:szCs w:val="28"/>
        </w:rPr>
        <w:t>A qui ensigne-t-il la musique ?</w:t>
      </w:r>
    </w:p>
    <w:p w:rsidR="00511A19" w:rsidRPr="00417B7A" w:rsidRDefault="00F86AF2" w:rsidP="00F86AF2">
      <w:pPr>
        <w:ind w:firstLine="0"/>
        <w:rPr>
          <w:sz w:val="28"/>
          <w:szCs w:val="28"/>
          <w:u w:val="single"/>
        </w:rPr>
      </w:pPr>
      <w:r>
        <w:rPr>
          <w:sz w:val="28"/>
          <w:szCs w:val="28"/>
        </w:rPr>
        <w:t>Que va-t-on faire ce soir ?</w:t>
      </w:r>
      <w:r w:rsidR="00511A19" w:rsidRPr="00417B7A">
        <w:rPr>
          <w:sz w:val="28"/>
          <w:szCs w:val="28"/>
        </w:rPr>
        <w:br/>
      </w:r>
      <w:r w:rsidR="00511A19" w:rsidRPr="00417B7A">
        <w:rPr>
          <w:sz w:val="28"/>
          <w:szCs w:val="28"/>
          <w:u w:val="single"/>
        </w:rPr>
        <w:t>3- Sur la forme</w:t>
      </w:r>
    </w:p>
    <w:p w:rsidR="00511A19" w:rsidRPr="00417B7A" w:rsidRDefault="00511A19" w:rsidP="00511A19">
      <w:pPr>
        <w:ind w:firstLine="0"/>
        <w:rPr>
          <w:sz w:val="28"/>
          <w:szCs w:val="28"/>
        </w:rPr>
      </w:pPr>
      <w:r w:rsidRPr="00417B7A">
        <w:rPr>
          <w:sz w:val="28"/>
          <w:szCs w:val="28"/>
        </w:rPr>
        <w:t>Faire lire le poème.</w:t>
      </w:r>
    </w:p>
    <w:p w:rsidR="00511A19" w:rsidRPr="00417B7A" w:rsidRDefault="00511A19" w:rsidP="00511A19">
      <w:pPr>
        <w:ind w:firstLine="0"/>
        <w:rPr>
          <w:sz w:val="28"/>
          <w:szCs w:val="28"/>
        </w:rPr>
      </w:pPr>
      <w:r w:rsidRPr="00417B7A">
        <w:rPr>
          <w:sz w:val="28"/>
          <w:szCs w:val="28"/>
        </w:rPr>
        <w:t>Rappeler qu'un vers est l'ensemble de mots</w:t>
      </w:r>
      <w:r w:rsidRPr="00417B7A">
        <w:rPr>
          <w:b/>
          <w:bCs/>
          <w:sz w:val="28"/>
          <w:szCs w:val="28"/>
        </w:rPr>
        <w:t xml:space="preserve"> qui</w:t>
      </w:r>
      <w:r w:rsidRPr="00417B7A">
        <w:rPr>
          <w:sz w:val="28"/>
          <w:szCs w:val="28"/>
        </w:rPr>
        <w:t xml:space="preserve"> se terminent par des sons rythmés qu'on appelle la rime (tirer des exemples du poème).</w:t>
      </w:r>
    </w:p>
    <w:p w:rsidR="00511A19" w:rsidRPr="00417B7A" w:rsidRDefault="00511A19" w:rsidP="00F86AF2">
      <w:pPr>
        <w:ind w:firstLine="0"/>
        <w:rPr>
          <w:sz w:val="28"/>
          <w:szCs w:val="28"/>
        </w:rPr>
      </w:pPr>
      <w:r w:rsidRPr="00417B7A">
        <w:rPr>
          <w:sz w:val="28"/>
          <w:szCs w:val="28"/>
        </w:rPr>
        <w:t>Poser la question qui porte sur la forme.</w:t>
      </w:r>
    </w:p>
    <w:p w:rsidR="00511A19" w:rsidRPr="00417B7A" w:rsidRDefault="00511A19" w:rsidP="00F86AF2">
      <w:pPr>
        <w:ind w:firstLine="0"/>
        <w:rPr>
          <w:sz w:val="28"/>
          <w:szCs w:val="28"/>
        </w:rPr>
      </w:pPr>
      <w:r w:rsidRPr="00417B7A">
        <w:rPr>
          <w:sz w:val="28"/>
          <w:szCs w:val="28"/>
        </w:rPr>
        <w:t xml:space="preserve">Q : De combien de vers est formé ce poème ? </w:t>
      </w:r>
      <w:r>
        <w:rPr>
          <w:sz w:val="28"/>
          <w:szCs w:val="28"/>
        </w:rPr>
        <w:tab/>
      </w:r>
      <w:r w:rsidRPr="00417B7A">
        <w:rPr>
          <w:sz w:val="28"/>
          <w:szCs w:val="28"/>
        </w:rPr>
        <w:br/>
        <w:t>• Pour approfondir la compréhension, proposer d'autres questions.</w:t>
      </w:r>
    </w:p>
    <w:p w:rsidR="00511A19" w:rsidRPr="00417B7A" w:rsidRDefault="00511A19" w:rsidP="00511A19">
      <w:pPr>
        <w:ind w:firstLine="0"/>
      </w:pPr>
    </w:p>
    <w:p w:rsidR="00511A19" w:rsidRPr="00417B7A" w:rsidRDefault="00511A19" w:rsidP="00511A19">
      <w:pPr>
        <w:ind w:firstLine="0"/>
        <w:jc w:val="center"/>
        <w:rPr>
          <w:b/>
          <w:bCs/>
          <w:sz w:val="32"/>
          <w:szCs w:val="32"/>
          <w:u w:val="single"/>
        </w:rPr>
      </w:pPr>
      <w:r w:rsidRPr="00417B7A">
        <w:rPr>
          <w:b/>
          <w:bCs/>
          <w:sz w:val="32"/>
          <w:szCs w:val="32"/>
          <w:u w:val="single"/>
        </w:rPr>
        <w:t>III- Apprentissage par audition</w:t>
      </w:r>
    </w:p>
    <w:p w:rsidR="00511A19" w:rsidRPr="00417B7A" w:rsidRDefault="00511A19" w:rsidP="00511A19">
      <w:pPr>
        <w:spacing w:before="100" w:beforeAutospacing="1" w:line="20" w:lineRule="atLeast"/>
        <w:ind w:left="-57" w:right="-57" w:firstLine="0"/>
        <w:rPr>
          <w:sz w:val="28"/>
          <w:szCs w:val="28"/>
        </w:rPr>
      </w:pPr>
      <w:r w:rsidRPr="00417B7A">
        <w:rPr>
          <w:sz w:val="28"/>
          <w:szCs w:val="28"/>
        </w:rPr>
        <w:t>Expliquer ce qu’est un vers, ce qu'est une strophe.</w:t>
      </w:r>
      <w:r w:rsidRPr="00417B7A">
        <w:rPr>
          <w:sz w:val="28"/>
          <w:szCs w:val="28"/>
        </w:rPr>
        <w:br/>
        <w:t>Faire lire, vers par vers.</w:t>
      </w:r>
    </w:p>
    <w:p w:rsidR="00511A19" w:rsidRPr="00417B7A" w:rsidRDefault="00511A19" w:rsidP="00511A19">
      <w:pPr>
        <w:spacing w:before="100" w:beforeAutospacing="1" w:line="20" w:lineRule="atLeast"/>
        <w:ind w:left="-57" w:right="-57" w:firstLine="0"/>
        <w:rPr>
          <w:sz w:val="28"/>
          <w:szCs w:val="28"/>
        </w:rPr>
      </w:pPr>
      <w:r w:rsidRPr="00417B7A">
        <w:rPr>
          <w:sz w:val="28"/>
          <w:szCs w:val="28"/>
        </w:rPr>
        <w:t xml:space="preserve">Faire mémoriser </w:t>
      </w:r>
    </w:p>
    <w:p w:rsidR="00511A19" w:rsidRPr="00417B7A" w:rsidRDefault="00511A19" w:rsidP="00511A19">
      <w:pPr>
        <w:spacing w:before="100" w:beforeAutospacing="1" w:line="20" w:lineRule="atLeast"/>
        <w:ind w:left="-57" w:right="-57" w:firstLine="0"/>
        <w:rPr>
          <w:sz w:val="28"/>
          <w:szCs w:val="28"/>
        </w:rPr>
      </w:pPr>
      <w:r w:rsidRPr="00417B7A">
        <w:rPr>
          <w:sz w:val="28"/>
          <w:szCs w:val="28"/>
        </w:rPr>
        <w:t>Faire recopier, hors classe, sur le cahier de poésie. Une page sera réservée à l'illustration (dessin ou collage).</w:t>
      </w:r>
    </w:p>
    <w:p w:rsidR="00511A19" w:rsidRPr="00417B7A" w:rsidRDefault="00511A19" w:rsidP="00511A19">
      <w:pPr>
        <w:ind w:firstLine="0"/>
        <w:rPr>
          <w:sz w:val="28"/>
          <w:szCs w:val="28"/>
        </w:rPr>
      </w:pPr>
    </w:p>
    <w:p w:rsidR="00511A19" w:rsidRPr="00EC1BCC" w:rsidRDefault="00511A19" w:rsidP="00F86AF2">
      <w:pPr>
        <w:ind w:firstLine="0"/>
        <w:jc w:val="center"/>
        <w:rPr>
          <w:rFonts w:ascii="Algerian" w:hAnsi="Algerian"/>
          <w:sz w:val="28"/>
          <w:szCs w:val="28"/>
          <w:u w:val="single"/>
        </w:rPr>
      </w:pPr>
      <w:r>
        <w:br w:type="page"/>
      </w:r>
      <w:r w:rsidRPr="00EC1BCC">
        <w:rPr>
          <w:rFonts w:ascii="Algerian" w:hAnsi="Algerian"/>
          <w:sz w:val="28"/>
          <w:szCs w:val="28"/>
          <w:u w:val="single"/>
        </w:rPr>
        <w:lastRenderedPageBreak/>
        <w:t>Conjugaison</w:t>
      </w:r>
      <w:r w:rsidRPr="00EC1BCC">
        <w:rPr>
          <w:rFonts w:ascii="Algerian" w:hAnsi="Algerian"/>
          <w:sz w:val="28"/>
          <w:szCs w:val="28"/>
        </w:rPr>
        <w:tab/>
      </w:r>
      <w:r w:rsidRPr="00EC1BCC">
        <w:rPr>
          <w:rFonts w:ascii="Algerian" w:hAnsi="Algerian"/>
          <w:sz w:val="28"/>
          <w:szCs w:val="28"/>
        </w:rPr>
        <w:tab/>
      </w:r>
      <w:r w:rsidRPr="00EC1BCC">
        <w:rPr>
          <w:rFonts w:ascii="Algerian" w:hAnsi="Algerian"/>
          <w:sz w:val="28"/>
          <w:szCs w:val="28"/>
        </w:rPr>
        <w:tab/>
      </w:r>
      <w:r w:rsidRPr="00EC1BCC">
        <w:rPr>
          <w:rFonts w:ascii="Algerian" w:hAnsi="Algerian"/>
          <w:sz w:val="28"/>
          <w:szCs w:val="28"/>
          <w:u w:val="single"/>
        </w:rPr>
        <w:t>Séance 1</w:t>
      </w:r>
      <w:r w:rsidRPr="00EC1BCC">
        <w:rPr>
          <w:rFonts w:ascii="Algerian" w:hAnsi="Algerian"/>
          <w:sz w:val="28"/>
          <w:szCs w:val="28"/>
        </w:rPr>
        <w:tab/>
      </w:r>
      <w:r w:rsidRPr="00EC1BCC">
        <w:rPr>
          <w:rFonts w:ascii="Algerian" w:hAnsi="Algerian"/>
          <w:sz w:val="28"/>
          <w:szCs w:val="28"/>
        </w:rPr>
        <w:tab/>
      </w:r>
      <w:r w:rsidRPr="00EC1BCC">
        <w:rPr>
          <w:rFonts w:ascii="Algerian" w:hAnsi="Algerian"/>
          <w:sz w:val="28"/>
          <w:szCs w:val="28"/>
        </w:rPr>
        <w:tab/>
      </w:r>
      <w:r w:rsidRPr="00EC1BCC">
        <w:rPr>
          <w:rFonts w:ascii="Algerian" w:hAnsi="Algerian"/>
          <w:sz w:val="28"/>
          <w:szCs w:val="28"/>
          <w:u w:val="single"/>
        </w:rPr>
        <w:t xml:space="preserve">Séquence </w:t>
      </w:r>
      <w:r w:rsidR="00F86AF2">
        <w:rPr>
          <w:rFonts w:ascii="Algerian" w:hAnsi="Algerian"/>
          <w:sz w:val="28"/>
          <w:szCs w:val="28"/>
          <w:u w:val="single"/>
        </w:rPr>
        <w:t>14</w:t>
      </w:r>
    </w:p>
    <w:p w:rsidR="00511A19" w:rsidRDefault="00511A19" w:rsidP="00F86AF2">
      <w:pPr>
        <w:ind w:firstLine="0"/>
        <w:rPr>
          <w:i/>
          <w:iCs/>
          <w:sz w:val="28"/>
          <w:szCs w:val="28"/>
          <w:u w:val="single"/>
        </w:rPr>
      </w:pPr>
      <w:r w:rsidRPr="00F959E1">
        <w:rPr>
          <w:rFonts w:ascii="Tahoma" w:hAnsi="Tahoma" w:cs="Tahoma"/>
          <w:i/>
          <w:iCs/>
          <w:sz w:val="28"/>
          <w:szCs w:val="28"/>
          <w:u w:val="single"/>
        </w:rPr>
        <w:t>Titre de la  leçon </w:t>
      </w:r>
      <w:r w:rsidRPr="00E8571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Le passé composé </w:t>
      </w:r>
      <w:r w:rsidR="00F86AF2">
        <w:rPr>
          <w:sz w:val="28"/>
          <w:szCs w:val="28"/>
        </w:rPr>
        <w:t>– l’auxiliaire avoir</w:t>
      </w:r>
    </w:p>
    <w:p w:rsidR="00511A19" w:rsidRDefault="00511A19" w:rsidP="00F86AF2">
      <w:pPr>
        <w:ind w:firstLine="0"/>
        <w:rPr>
          <w:sz w:val="28"/>
          <w:szCs w:val="28"/>
        </w:rPr>
      </w:pPr>
      <w:r w:rsidRPr="00F959E1">
        <w:rPr>
          <w:rFonts w:ascii="Tahoma" w:hAnsi="Tahoma" w:cs="Tahoma"/>
          <w:i/>
          <w:iCs/>
          <w:sz w:val="28"/>
          <w:szCs w:val="28"/>
          <w:u w:val="single"/>
        </w:rPr>
        <w:t>Page</w:t>
      </w:r>
      <w:r w:rsidRPr="00F959E1">
        <w:rPr>
          <w:rFonts w:ascii="Tahoma" w:hAnsi="Tahoma" w:cs="Tahoma"/>
          <w:sz w:val="28"/>
          <w:szCs w:val="28"/>
        </w:rPr>
        <w:t> </w:t>
      </w:r>
      <w:r>
        <w:rPr>
          <w:sz w:val="28"/>
          <w:szCs w:val="28"/>
        </w:rPr>
        <w:t xml:space="preserve">: </w:t>
      </w:r>
      <w:r w:rsidR="00F86AF2">
        <w:rPr>
          <w:sz w:val="28"/>
          <w:szCs w:val="28"/>
        </w:rPr>
        <w:t>116</w:t>
      </w:r>
      <w:r>
        <w:rPr>
          <w:sz w:val="28"/>
          <w:szCs w:val="28"/>
        </w:rPr>
        <w:t xml:space="preserve">  du manuel de l’apprenant</w:t>
      </w:r>
      <w:r w:rsidRPr="006F782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11A19" w:rsidRDefault="00511A19" w:rsidP="00511A19">
      <w:pPr>
        <w:ind w:firstLine="0"/>
        <w:rPr>
          <w:sz w:val="28"/>
          <w:szCs w:val="28"/>
        </w:rPr>
      </w:pPr>
      <w:r w:rsidRPr="00F959E1">
        <w:rPr>
          <w:rFonts w:ascii="Tahoma" w:hAnsi="Tahoma" w:cs="Tahoma"/>
          <w:i/>
          <w:iCs/>
          <w:sz w:val="28"/>
          <w:szCs w:val="28"/>
          <w:u w:val="single"/>
        </w:rPr>
        <w:t>Objectif</w:t>
      </w:r>
      <w:r w:rsidRPr="00F959E1">
        <w:rPr>
          <w:rFonts w:ascii="Tahoma" w:hAnsi="Tahoma" w:cs="Tahoma"/>
          <w:sz w:val="28"/>
          <w:szCs w:val="28"/>
        </w:rPr>
        <w:t> </w:t>
      </w:r>
      <w:r>
        <w:rPr>
          <w:sz w:val="28"/>
          <w:szCs w:val="28"/>
        </w:rPr>
        <w:t xml:space="preserve">: savoir conjuguer les verbes du premier groupe au passé composé </w:t>
      </w:r>
      <w:r w:rsidR="00F86AF2">
        <w:rPr>
          <w:sz w:val="28"/>
          <w:szCs w:val="28"/>
        </w:rPr>
        <w:t>.</w:t>
      </w:r>
    </w:p>
    <w:p w:rsidR="00511A19" w:rsidRDefault="00511A19" w:rsidP="00511A19">
      <w:pPr>
        <w:ind w:firstLine="0"/>
        <w:rPr>
          <w:sz w:val="28"/>
          <w:szCs w:val="28"/>
        </w:rPr>
      </w:pPr>
    </w:p>
    <w:p w:rsidR="00511A19" w:rsidRPr="00EC1BCC" w:rsidRDefault="00511A19" w:rsidP="00511A19">
      <w:pPr>
        <w:ind w:left="720" w:firstLine="720"/>
        <w:rPr>
          <w:rFonts w:ascii="Algerian" w:hAnsi="Algerian"/>
          <w:sz w:val="28"/>
          <w:szCs w:val="28"/>
          <w:u w:val="single"/>
        </w:rPr>
      </w:pPr>
      <w:r w:rsidRPr="00EC1BCC">
        <w:rPr>
          <w:rFonts w:ascii="Algerian" w:hAnsi="Algerian"/>
          <w:sz w:val="28"/>
          <w:szCs w:val="28"/>
          <w:u w:val="single"/>
        </w:rPr>
        <w:t>I- Découverte et construction</w:t>
      </w:r>
    </w:p>
    <w:p w:rsidR="00511A19" w:rsidRPr="000037E5" w:rsidRDefault="00511A19" w:rsidP="00511A19">
      <w:pPr>
        <w:spacing w:line="360" w:lineRule="auto"/>
        <w:ind w:firstLine="0"/>
        <w:rPr>
          <w:sz w:val="28"/>
          <w:szCs w:val="28"/>
        </w:rPr>
      </w:pPr>
      <w:r w:rsidRPr="000037E5">
        <w:rPr>
          <w:sz w:val="28"/>
          <w:szCs w:val="28"/>
        </w:rPr>
        <w:t>• Présenter au tableau les phrases de la rubrique « Je découvre et je construis ».</w:t>
      </w:r>
      <w:r w:rsidRPr="000037E5">
        <w:rPr>
          <w:sz w:val="28"/>
          <w:szCs w:val="28"/>
        </w:rPr>
        <w:br/>
        <w:t xml:space="preserve">Lire </w:t>
      </w:r>
      <w:r w:rsidRPr="000037E5">
        <w:rPr>
          <w:i/>
          <w:iCs/>
          <w:sz w:val="28"/>
          <w:szCs w:val="28"/>
        </w:rPr>
        <w:t xml:space="preserve">à </w:t>
      </w:r>
      <w:r w:rsidRPr="000037E5">
        <w:rPr>
          <w:sz w:val="28"/>
          <w:szCs w:val="28"/>
        </w:rPr>
        <w:t>voix haute les phrases.</w:t>
      </w:r>
    </w:p>
    <w:p w:rsidR="00511A19" w:rsidRPr="000037E5" w:rsidRDefault="00511A19" w:rsidP="00511A19">
      <w:pPr>
        <w:spacing w:line="360" w:lineRule="auto"/>
        <w:ind w:firstLine="0"/>
        <w:rPr>
          <w:sz w:val="28"/>
          <w:szCs w:val="28"/>
        </w:rPr>
      </w:pPr>
      <w:r w:rsidRPr="000037E5">
        <w:rPr>
          <w:sz w:val="28"/>
          <w:szCs w:val="28"/>
        </w:rPr>
        <w:t>• Poser les questions suivantes :</w:t>
      </w:r>
    </w:p>
    <w:p w:rsidR="00511A19" w:rsidRPr="000037E5" w:rsidRDefault="00511A19" w:rsidP="00511A19">
      <w:pPr>
        <w:spacing w:line="360" w:lineRule="auto"/>
        <w:ind w:firstLine="0"/>
        <w:rPr>
          <w:sz w:val="28"/>
          <w:szCs w:val="28"/>
        </w:rPr>
      </w:pPr>
      <w:r w:rsidRPr="000037E5">
        <w:rPr>
          <w:sz w:val="28"/>
          <w:szCs w:val="28"/>
        </w:rPr>
        <w:t>- Quel est l'infinitif de chaque verbe ?</w:t>
      </w:r>
    </w:p>
    <w:p w:rsidR="00511A19" w:rsidRPr="000037E5" w:rsidRDefault="00511A19" w:rsidP="00511A19">
      <w:pPr>
        <w:spacing w:line="360" w:lineRule="auto"/>
        <w:ind w:firstLine="0"/>
        <w:rPr>
          <w:sz w:val="28"/>
          <w:szCs w:val="28"/>
        </w:rPr>
      </w:pPr>
      <w:r w:rsidRPr="000037E5">
        <w:rPr>
          <w:sz w:val="28"/>
          <w:szCs w:val="28"/>
        </w:rPr>
        <w:t>- A quel temps sont-ils conjugués ?</w:t>
      </w:r>
      <w:r w:rsidRPr="000037E5">
        <w:rPr>
          <w:sz w:val="28"/>
          <w:szCs w:val="28"/>
        </w:rPr>
        <w:br/>
        <w:t>En déduire qu'au passé composé les verbes du 1</w:t>
      </w:r>
      <w:r w:rsidRPr="000037E5">
        <w:rPr>
          <w:sz w:val="28"/>
          <w:szCs w:val="28"/>
          <w:vertAlign w:val="superscript"/>
        </w:rPr>
        <w:t>e</w:t>
      </w:r>
      <w:r w:rsidRPr="000037E5">
        <w:rPr>
          <w:sz w:val="28"/>
          <w:szCs w:val="28"/>
        </w:rPr>
        <w:t xml:space="preserve"> groupe se conjuguent avec av</w:t>
      </w:r>
      <w:r w:rsidRPr="000037E5">
        <w:rPr>
          <w:i/>
          <w:iCs/>
          <w:sz w:val="28"/>
          <w:szCs w:val="28"/>
        </w:rPr>
        <w:t>oir</w:t>
      </w:r>
      <w:r w:rsidRPr="000037E5">
        <w:rPr>
          <w:sz w:val="28"/>
          <w:szCs w:val="28"/>
        </w:rPr>
        <w:t xml:space="preserve"> suivi d'un verbe terminé par « é ».</w:t>
      </w:r>
      <w:r w:rsidRPr="000037E5">
        <w:rPr>
          <w:sz w:val="28"/>
          <w:szCs w:val="28"/>
        </w:rPr>
        <w:br/>
        <w:t xml:space="preserve">Fixation orale : demander aux apprenants conjuguer les verbes </w:t>
      </w:r>
      <w:r w:rsidRPr="000037E5">
        <w:rPr>
          <w:i/>
          <w:iCs/>
          <w:sz w:val="28"/>
          <w:szCs w:val="28"/>
        </w:rPr>
        <w:t>chanter, manger</w:t>
      </w:r>
      <w:r w:rsidRPr="000037E5">
        <w:rPr>
          <w:sz w:val="28"/>
          <w:szCs w:val="28"/>
        </w:rPr>
        <w:t xml:space="preserve"> et </w:t>
      </w:r>
      <w:r w:rsidRPr="000037E5">
        <w:rPr>
          <w:i/>
          <w:iCs/>
          <w:sz w:val="28"/>
          <w:szCs w:val="28"/>
        </w:rPr>
        <w:t>parler</w:t>
      </w:r>
      <w:r w:rsidRPr="000037E5">
        <w:rPr>
          <w:sz w:val="28"/>
          <w:szCs w:val="28"/>
        </w:rPr>
        <w:t xml:space="preserve"> au passé composé.</w:t>
      </w:r>
    </w:p>
    <w:p w:rsidR="00511A19" w:rsidRDefault="00511A19" w:rsidP="00511A19">
      <w:pPr>
        <w:spacing w:line="360" w:lineRule="auto"/>
        <w:ind w:firstLine="0"/>
        <w:rPr>
          <w:sz w:val="28"/>
          <w:szCs w:val="28"/>
        </w:rPr>
      </w:pPr>
      <w:r w:rsidRPr="000037E5">
        <w:rPr>
          <w:sz w:val="28"/>
          <w:szCs w:val="28"/>
        </w:rPr>
        <w:t>Faire ouvrir les manuels et faire lire « Je retiens » par deux ou trois apprenants.</w:t>
      </w:r>
    </w:p>
    <w:p w:rsidR="00511A19" w:rsidRPr="00EC1BCC" w:rsidRDefault="00511A19" w:rsidP="00511A19">
      <w:pPr>
        <w:spacing w:line="360" w:lineRule="auto"/>
        <w:ind w:left="720" w:firstLine="720"/>
        <w:rPr>
          <w:rFonts w:ascii="Algerian" w:hAnsi="Algerian"/>
          <w:sz w:val="28"/>
          <w:szCs w:val="28"/>
          <w:u w:val="single"/>
        </w:rPr>
      </w:pPr>
      <w:r w:rsidRPr="00EC1BCC">
        <w:rPr>
          <w:rFonts w:ascii="Algerian" w:hAnsi="Algerian"/>
          <w:sz w:val="28"/>
          <w:szCs w:val="28"/>
          <w:u w:val="single"/>
        </w:rPr>
        <w:t>II- Entraînement</w:t>
      </w:r>
    </w:p>
    <w:p w:rsidR="00511A19" w:rsidRPr="000037E5" w:rsidRDefault="00511A19" w:rsidP="008B6F3F">
      <w:pPr>
        <w:spacing w:line="360" w:lineRule="auto"/>
        <w:ind w:firstLine="0"/>
        <w:rPr>
          <w:sz w:val="28"/>
          <w:szCs w:val="28"/>
        </w:rPr>
      </w:pPr>
      <w:r w:rsidRPr="000037E5">
        <w:rPr>
          <w:sz w:val="28"/>
          <w:szCs w:val="28"/>
        </w:rPr>
        <w:t xml:space="preserve">Livres ouverts à la page </w:t>
      </w:r>
      <w:r w:rsidR="008B6F3F">
        <w:rPr>
          <w:sz w:val="28"/>
          <w:szCs w:val="28"/>
        </w:rPr>
        <w:t>116</w:t>
      </w:r>
      <w:r w:rsidRPr="000037E5">
        <w:rPr>
          <w:sz w:val="28"/>
          <w:szCs w:val="28"/>
        </w:rPr>
        <w:t>, expliciter la consigne de la rubrique « Je m entraîne ».</w:t>
      </w:r>
    </w:p>
    <w:p w:rsidR="00511A19" w:rsidRPr="000037E5" w:rsidRDefault="00511A19" w:rsidP="00511A19">
      <w:pPr>
        <w:spacing w:line="360" w:lineRule="auto"/>
        <w:ind w:firstLine="0"/>
        <w:rPr>
          <w:sz w:val="28"/>
          <w:szCs w:val="28"/>
        </w:rPr>
      </w:pPr>
      <w:r w:rsidRPr="000037E5">
        <w:rPr>
          <w:sz w:val="28"/>
          <w:szCs w:val="28"/>
        </w:rPr>
        <w:t>• Faire réaliser l'exercice de la rubrique individuellement dans les cahiers.</w:t>
      </w:r>
    </w:p>
    <w:p w:rsidR="00511A19" w:rsidRPr="000037E5" w:rsidRDefault="00511A19" w:rsidP="00511A19">
      <w:pPr>
        <w:spacing w:line="360" w:lineRule="auto"/>
        <w:ind w:firstLine="0"/>
        <w:rPr>
          <w:sz w:val="28"/>
          <w:szCs w:val="28"/>
        </w:rPr>
      </w:pPr>
      <w:r w:rsidRPr="000037E5">
        <w:rPr>
          <w:sz w:val="28"/>
          <w:szCs w:val="28"/>
        </w:rPr>
        <w:t>• Faire la mise en commun et à correction collective, puis individuelle.</w:t>
      </w:r>
    </w:p>
    <w:p w:rsidR="008B6F3F" w:rsidRDefault="008B6F3F" w:rsidP="00511A19">
      <w:pPr>
        <w:spacing w:line="360" w:lineRule="auto"/>
        <w:jc w:val="center"/>
        <w:rPr>
          <w:sz w:val="28"/>
          <w:szCs w:val="28"/>
        </w:rPr>
      </w:pPr>
    </w:p>
    <w:p w:rsidR="008B6F3F" w:rsidRDefault="008B6F3F" w:rsidP="00511A19">
      <w:pPr>
        <w:spacing w:line="360" w:lineRule="auto"/>
        <w:jc w:val="center"/>
        <w:rPr>
          <w:sz w:val="28"/>
          <w:szCs w:val="28"/>
        </w:rPr>
      </w:pPr>
    </w:p>
    <w:p w:rsidR="008B6F3F" w:rsidRDefault="008B6F3F" w:rsidP="00511A19">
      <w:pPr>
        <w:spacing w:line="360" w:lineRule="auto"/>
        <w:jc w:val="center"/>
        <w:rPr>
          <w:sz w:val="28"/>
          <w:szCs w:val="28"/>
        </w:rPr>
      </w:pPr>
    </w:p>
    <w:p w:rsidR="008B6F3F" w:rsidRDefault="008B6F3F" w:rsidP="00511A19">
      <w:pPr>
        <w:spacing w:line="360" w:lineRule="auto"/>
        <w:jc w:val="center"/>
        <w:rPr>
          <w:sz w:val="28"/>
          <w:szCs w:val="28"/>
        </w:rPr>
      </w:pPr>
    </w:p>
    <w:p w:rsidR="008B6F3F" w:rsidRDefault="008B6F3F" w:rsidP="00511A19">
      <w:pPr>
        <w:spacing w:line="360" w:lineRule="auto"/>
        <w:jc w:val="center"/>
        <w:rPr>
          <w:sz w:val="28"/>
          <w:szCs w:val="28"/>
        </w:rPr>
      </w:pPr>
    </w:p>
    <w:p w:rsidR="008B6F3F" w:rsidRDefault="008B6F3F" w:rsidP="00511A19">
      <w:pPr>
        <w:spacing w:line="360" w:lineRule="auto"/>
        <w:jc w:val="center"/>
        <w:rPr>
          <w:sz w:val="28"/>
          <w:szCs w:val="28"/>
        </w:rPr>
      </w:pPr>
    </w:p>
    <w:p w:rsidR="008B6F3F" w:rsidRDefault="008B6F3F" w:rsidP="00511A19">
      <w:pPr>
        <w:spacing w:line="360" w:lineRule="auto"/>
        <w:jc w:val="center"/>
        <w:rPr>
          <w:sz w:val="28"/>
          <w:szCs w:val="28"/>
        </w:rPr>
      </w:pPr>
    </w:p>
    <w:p w:rsidR="008B6F3F" w:rsidRDefault="008B6F3F" w:rsidP="00511A19">
      <w:pPr>
        <w:spacing w:line="360" w:lineRule="auto"/>
        <w:jc w:val="center"/>
        <w:rPr>
          <w:sz w:val="28"/>
          <w:szCs w:val="28"/>
        </w:rPr>
      </w:pPr>
    </w:p>
    <w:p w:rsidR="008B6F3F" w:rsidRDefault="008B6F3F" w:rsidP="00511A19">
      <w:pPr>
        <w:spacing w:line="360" w:lineRule="auto"/>
        <w:jc w:val="center"/>
        <w:rPr>
          <w:sz w:val="28"/>
          <w:szCs w:val="28"/>
        </w:rPr>
      </w:pPr>
    </w:p>
    <w:p w:rsidR="008B6F3F" w:rsidRDefault="008B6F3F" w:rsidP="00511A19">
      <w:pPr>
        <w:spacing w:line="360" w:lineRule="auto"/>
        <w:jc w:val="center"/>
        <w:rPr>
          <w:sz w:val="28"/>
          <w:szCs w:val="28"/>
        </w:rPr>
      </w:pPr>
    </w:p>
    <w:p w:rsidR="008B6F3F" w:rsidRDefault="008B6F3F" w:rsidP="00511A19">
      <w:pPr>
        <w:spacing w:line="360" w:lineRule="auto"/>
        <w:jc w:val="center"/>
        <w:rPr>
          <w:sz w:val="28"/>
          <w:szCs w:val="28"/>
        </w:rPr>
      </w:pPr>
    </w:p>
    <w:p w:rsidR="008B6F3F" w:rsidRDefault="008B6F3F" w:rsidP="00511A19">
      <w:pPr>
        <w:spacing w:line="360" w:lineRule="auto"/>
        <w:jc w:val="center"/>
        <w:rPr>
          <w:sz w:val="28"/>
          <w:szCs w:val="28"/>
        </w:rPr>
      </w:pPr>
    </w:p>
    <w:p w:rsidR="008B6F3F" w:rsidRDefault="008B6F3F" w:rsidP="00511A19">
      <w:pPr>
        <w:spacing w:line="360" w:lineRule="auto"/>
        <w:jc w:val="center"/>
        <w:rPr>
          <w:sz w:val="28"/>
          <w:szCs w:val="28"/>
        </w:rPr>
      </w:pPr>
    </w:p>
    <w:p w:rsidR="00511A19" w:rsidRDefault="00511A19" w:rsidP="00511A19">
      <w:pPr>
        <w:spacing w:line="360" w:lineRule="auto"/>
        <w:jc w:val="center"/>
        <w:rPr>
          <w:rFonts w:ascii="Arial Rounded MT" w:hAnsi="Arial Rounded MT"/>
          <w:sz w:val="40"/>
          <w:szCs w:val="40"/>
        </w:rPr>
      </w:pPr>
      <w:r>
        <w:rPr>
          <w:rFonts w:ascii="Arial Rounded MT" w:hAnsi="Arial Rounded MT"/>
          <w:sz w:val="40"/>
          <w:szCs w:val="40"/>
        </w:rPr>
        <w:lastRenderedPageBreak/>
        <w:t xml:space="preserve">Réalisées par : </w:t>
      </w:r>
      <w:r>
        <w:rPr>
          <w:rFonts w:ascii="Impact" w:hAnsi="Impact"/>
          <w:sz w:val="40"/>
          <w:szCs w:val="40"/>
        </w:rPr>
        <w:t>Majjati Mohammadine</w:t>
      </w:r>
    </w:p>
    <w:p w:rsidR="00511A19" w:rsidRDefault="00511A19" w:rsidP="00511A19">
      <w:pPr>
        <w:spacing w:line="360" w:lineRule="auto"/>
        <w:jc w:val="center"/>
        <w:rPr>
          <w:rFonts w:ascii="Algerian" w:hAnsi="Algerian"/>
          <w:sz w:val="40"/>
          <w:szCs w:val="40"/>
        </w:rPr>
      </w:pPr>
      <w:r>
        <w:rPr>
          <w:rFonts w:ascii="Algerian" w:hAnsi="Algerian"/>
          <w:sz w:val="40"/>
          <w:szCs w:val="40"/>
        </w:rPr>
        <w:t>Ecole sibawaih El Aïoun Orientale</w:t>
      </w:r>
    </w:p>
    <w:p w:rsidR="00511A19" w:rsidRDefault="00511A19" w:rsidP="00511A19">
      <w:pPr>
        <w:spacing w:line="360" w:lineRule="auto"/>
        <w:jc w:val="center"/>
        <w:rPr>
          <w:rFonts w:ascii="Algerian" w:hAnsi="Algerian"/>
          <w:sz w:val="40"/>
          <w:szCs w:val="40"/>
          <w:lang w:val="de-DE"/>
        </w:rPr>
      </w:pPr>
      <w:r>
        <w:rPr>
          <w:rFonts w:ascii="Algerian" w:hAnsi="Algerian"/>
          <w:sz w:val="40"/>
          <w:szCs w:val="40"/>
          <w:lang w:val="de-DE"/>
        </w:rPr>
        <w:t>Tel: 062044241</w:t>
      </w:r>
    </w:p>
    <w:p w:rsidR="00511A19" w:rsidRDefault="009C2538" w:rsidP="00511A19">
      <w:pPr>
        <w:spacing w:line="360" w:lineRule="auto"/>
        <w:jc w:val="center"/>
        <w:rPr>
          <w:rFonts w:ascii="Batang" w:eastAsia="Batang" w:hAnsi="Batang"/>
          <w:sz w:val="40"/>
          <w:szCs w:val="40"/>
          <w:lang w:val="de-DE"/>
        </w:rPr>
      </w:pPr>
      <w:hyperlink r:id="rId5" w:history="1">
        <w:r w:rsidR="00511A19">
          <w:rPr>
            <w:rStyle w:val="Lienhypertexte"/>
            <w:rFonts w:ascii="Batang" w:eastAsia="Batang" w:hAnsi="Batang" w:hint="eastAsia"/>
            <w:sz w:val="40"/>
            <w:szCs w:val="40"/>
            <w:lang w:val="de-DE"/>
          </w:rPr>
          <w:t>www.ecole</w:t>
        </w:r>
      </w:hyperlink>
      <w:r w:rsidR="00511A19">
        <w:rPr>
          <w:rFonts w:ascii="Batang" w:eastAsia="Batang" w:hAnsi="Batang" w:hint="eastAsia"/>
          <w:sz w:val="40"/>
          <w:szCs w:val="40"/>
          <w:lang w:val="de-DE"/>
        </w:rPr>
        <w:t>-sibawaih.20m.com</w:t>
      </w:r>
    </w:p>
    <w:p w:rsidR="00511A19" w:rsidRPr="00776E0B" w:rsidRDefault="00511A19" w:rsidP="00511A19">
      <w:pPr>
        <w:spacing w:line="360" w:lineRule="auto"/>
        <w:ind w:left="720" w:firstLine="0"/>
        <w:rPr>
          <w:sz w:val="28"/>
          <w:szCs w:val="28"/>
          <w:lang w:val="de-DE"/>
        </w:rPr>
      </w:pPr>
    </w:p>
    <w:p w:rsidR="00511A19" w:rsidRPr="001C47DF" w:rsidRDefault="00511A19" w:rsidP="00511A19">
      <w:pPr>
        <w:ind w:firstLine="0"/>
        <w:rPr>
          <w:sz w:val="28"/>
          <w:szCs w:val="28"/>
          <w:u w:val="single"/>
        </w:rPr>
      </w:pPr>
    </w:p>
    <w:p w:rsidR="001D0914" w:rsidRDefault="001D0914"/>
    <w:sectPr w:rsidR="001D0914" w:rsidSect="00BE20E7">
      <w:type w:val="continuous"/>
      <w:pgSz w:w="11900" w:h="16820"/>
      <w:pgMar w:top="567" w:right="843" w:bottom="720" w:left="99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Arial Rounded MT">
    <w:altName w:val="Arial Rounded MT Bold"/>
    <w:charset w:val="00"/>
    <w:family w:val="swiss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Raavi">
    <w:panose1 w:val="02000500000000000000"/>
    <w:charset w:val="01"/>
    <w:family w:val="auto"/>
    <w:pitch w:val="variable"/>
    <w:sig w:usb0="00020000" w:usb1="00000000" w:usb2="00000000" w:usb3="00000000" w:csb0="0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D64B3"/>
    <w:multiLevelType w:val="hybridMultilevel"/>
    <w:tmpl w:val="350443B0"/>
    <w:lvl w:ilvl="0" w:tplc="F670DA8E">
      <w:start w:val="1"/>
      <w:numFmt w:val="decimal"/>
      <w:lvlText w:val="%1-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11A19"/>
    <w:rsid w:val="001D0914"/>
    <w:rsid w:val="00511A19"/>
    <w:rsid w:val="008B6F3F"/>
    <w:rsid w:val="009C2538"/>
    <w:rsid w:val="00F86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A19"/>
    <w:pPr>
      <w:widowControl w:val="0"/>
      <w:autoSpaceDE w:val="0"/>
      <w:autoSpaceDN w:val="0"/>
      <w:adjustRightInd w:val="0"/>
      <w:spacing w:after="0" w:line="240" w:lineRule="auto"/>
      <w:ind w:firstLine="200"/>
    </w:pPr>
    <w:rPr>
      <w:rFonts w:ascii="Times New Roman" w:eastAsia="Times New Roman" w:hAnsi="Times New Roman" w:cs="Times New Roman"/>
      <w:sz w:val="16"/>
      <w:szCs w:val="1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R1">
    <w:name w:val="FR1"/>
    <w:rsid w:val="00511A19"/>
    <w:pPr>
      <w:widowControl w:val="0"/>
      <w:autoSpaceDE w:val="0"/>
      <w:autoSpaceDN w:val="0"/>
      <w:adjustRightInd w:val="0"/>
      <w:spacing w:before="560" w:after="0" w:line="240" w:lineRule="auto"/>
      <w:jc w:val="right"/>
    </w:pPr>
    <w:rPr>
      <w:rFonts w:ascii="Arial" w:eastAsia="Times New Roman" w:hAnsi="Arial" w:cs="Arial"/>
      <w:sz w:val="12"/>
      <w:szCs w:val="12"/>
      <w:lang w:eastAsia="fr-FR"/>
    </w:rPr>
  </w:style>
  <w:style w:type="table" w:styleId="Grilledutableau">
    <w:name w:val="Table Grid"/>
    <w:basedOn w:val="TableauNormal"/>
    <w:rsid w:val="00511A19"/>
    <w:pPr>
      <w:widowControl w:val="0"/>
      <w:autoSpaceDE w:val="0"/>
      <w:autoSpaceDN w:val="0"/>
      <w:adjustRightInd w:val="0"/>
      <w:spacing w:after="0" w:line="240" w:lineRule="auto"/>
      <w:ind w:firstLine="140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rsid w:val="00511A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col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27</Pages>
  <Words>5746</Words>
  <Characters>31605</Characters>
  <Application>Microsoft Office Word</Application>
  <DocSecurity>0</DocSecurity>
  <Lines>263</Lines>
  <Paragraphs>74</Paragraphs>
  <ScaleCrop>false</ScaleCrop>
  <Company>ou3mmi</Company>
  <LinksUpToDate>false</LinksUpToDate>
  <CharactersWithSpaces>37277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ou3mmi</dc:creator>
  <cp:keywords/>
  <dc:description/>
  <cp:lastModifiedBy>ou3mmi</cp:lastModifiedBy>
  <cp:revision>5</cp:revision>
  <dcterms:created xsi:type="dcterms:W3CDTF">2010-02-14T09:55:00Z</dcterms:created>
  <dcterms:modified xsi:type="dcterms:W3CDTF">2010-02-14T11:33:00Z</dcterms:modified>
</cp:coreProperties>
</file>